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1D" w:rsidRDefault="00F8484D">
      <w:pPr>
        <w:rPr>
          <w:sz w:val="28"/>
          <w:szCs w:val="28"/>
        </w:rPr>
      </w:pPr>
      <w:r w:rsidRPr="00D40D85">
        <w:rPr>
          <w:sz w:val="28"/>
          <w:szCs w:val="28"/>
        </w:rPr>
        <w:t xml:space="preserve">Физкультура </w:t>
      </w:r>
    </w:p>
    <w:p w:rsidR="00977B1D" w:rsidRDefault="00977B1D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8484D" w:rsidRPr="00D40D85">
        <w:rPr>
          <w:sz w:val="28"/>
          <w:szCs w:val="28"/>
        </w:rPr>
        <w:t xml:space="preserve">закаливающие процедуры, </w:t>
      </w:r>
    </w:p>
    <w:p w:rsidR="00F8484D" w:rsidRPr="00D40D85" w:rsidRDefault="00977B1D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8484D" w:rsidRPr="00D40D85">
        <w:rPr>
          <w:sz w:val="28"/>
          <w:szCs w:val="28"/>
        </w:rPr>
        <w:t xml:space="preserve">комплекс </w:t>
      </w:r>
      <w:proofErr w:type="spellStart"/>
      <w:r w:rsidR="00F8484D" w:rsidRPr="00D40D85">
        <w:rPr>
          <w:sz w:val="28"/>
          <w:szCs w:val="28"/>
        </w:rPr>
        <w:t>общеразвивающих</w:t>
      </w:r>
      <w:proofErr w:type="spellEnd"/>
      <w:r w:rsidR="00F8484D" w:rsidRPr="00D40D85">
        <w:rPr>
          <w:sz w:val="28"/>
          <w:szCs w:val="28"/>
        </w:rPr>
        <w:t xml:space="preserve"> упражнений</w:t>
      </w:r>
    </w:p>
    <w:sectPr w:rsidR="00F8484D" w:rsidRPr="00D40D85" w:rsidSect="00A2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8484D"/>
    <w:rsid w:val="008D4585"/>
    <w:rsid w:val="00977B1D"/>
    <w:rsid w:val="00A271CD"/>
    <w:rsid w:val="00C3434F"/>
    <w:rsid w:val="00D40D85"/>
    <w:rsid w:val="00F84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Company>СОШ11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4</cp:revision>
  <dcterms:created xsi:type="dcterms:W3CDTF">2016-01-27T12:09:00Z</dcterms:created>
  <dcterms:modified xsi:type="dcterms:W3CDTF">2016-01-28T12:26:00Z</dcterms:modified>
</cp:coreProperties>
</file>