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CAD" w:rsidRDefault="000C76E7">
      <w:r>
        <w:t>Повторить параграфы 14-24, подготовиться к контрольной работе.</w:t>
      </w:r>
    </w:p>
    <w:sectPr w:rsidR="001A7CAD" w:rsidSect="00A65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CAD"/>
    <w:rsid w:val="000C76E7"/>
    <w:rsid w:val="001A7CAD"/>
    <w:rsid w:val="00A6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3</cp:revision>
  <dcterms:created xsi:type="dcterms:W3CDTF">2016-12-16T04:41:00Z</dcterms:created>
  <dcterms:modified xsi:type="dcterms:W3CDTF">2016-12-16T05:31:00Z</dcterms:modified>
</cp:coreProperties>
</file>