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5B" w:rsidRPr="00697640" w:rsidRDefault="00697640" w:rsidP="00697640">
      <w:r>
        <w:t xml:space="preserve">Параграф 25, на </w:t>
      </w:r>
      <w:proofErr w:type="spellStart"/>
      <w:r>
        <w:t>конт.карте</w:t>
      </w:r>
      <w:proofErr w:type="spellEnd"/>
      <w:r>
        <w:t xml:space="preserve"> отметить крайние точки</w:t>
      </w:r>
    </w:p>
    <w:sectPr w:rsidR="007C345B" w:rsidRPr="00697640" w:rsidSect="007C3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BF7"/>
    <w:rsid w:val="00542BF7"/>
    <w:rsid w:val="00697640"/>
    <w:rsid w:val="007C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3</cp:revision>
  <dcterms:created xsi:type="dcterms:W3CDTF">2016-12-21T06:03:00Z</dcterms:created>
  <dcterms:modified xsi:type="dcterms:W3CDTF">2016-12-21T06:14:00Z</dcterms:modified>
</cp:coreProperties>
</file>