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D" w:rsidRPr="00A2498D" w:rsidRDefault="00A2498D" w:rsidP="00A2498D">
      <w:r w:rsidRPr="00A2498D">
        <w:rPr>
          <w:bCs/>
        </w:rPr>
        <w:t>Работа по рядам:</w:t>
      </w:r>
    </w:p>
    <w:p w:rsidR="00000000" w:rsidRPr="00A2498D" w:rsidRDefault="00A2498D" w:rsidP="00A2498D">
      <w:pPr>
        <w:numPr>
          <w:ilvl w:val="0"/>
          <w:numId w:val="1"/>
        </w:numPr>
      </w:pPr>
      <w:r w:rsidRPr="00A2498D">
        <w:rPr>
          <w:bCs/>
        </w:rPr>
        <w:t>1 ряд – грипп, острый бронхит, хронический бронхит</w:t>
      </w:r>
    </w:p>
    <w:p w:rsidR="00000000" w:rsidRPr="00A2498D" w:rsidRDefault="00A2498D" w:rsidP="00A2498D">
      <w:pPr>
        <w:numPr>
          <w:ilvl w:val="0"/>
          <w:numId w:val="1"/>
        </w:numPr>
      </w:pPr>
      <w:r w:rsidRPr="00A2498D">
        <w:rPr>
          <w:bCs/>
        </w:rPr>
        <w:t>2 ряд –бронхиальная астма, ОРЗ.</w:t>
      </w:r>
    </w:p>
    <w:p w:rsidR="00000000" w:rsidRPr="00A2498D" w:rsidRDefault="00A2498D" w:rsidP="00A2498D">
      <w:pPr>
        <w:numPr>
          <w:ilvl w:val="0"/>
          <w:numId w:val="1"/>
        </w:numPr>
      </w:pPr>
      <w:r w:rsidRPr="00A2498D">
        <w:rPr>
          <w:bCs/>
        </w:rPr>
        <w:t>3 ряд – пневмония, туберкулез,  рак легкого.</w:t>
      </w:r>
    </w:p>
    <w:p w:rsidR="00000000" w:rsidRDefault="00A2498D">
      <w:r>
        <w:t>Подготовиться к контрольной работе.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27EA4"/>
    <w:multiLevelType w:val="hybridMultilevel"/>
    <w:tmpl w:val="570496E2"/>
    <w:lvl w:ilvl="0" w:tplc="C818F1C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A6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B6D8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866E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4EC20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8AB7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4E4A2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400FB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7C3C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A2498D"/>
    <w:rsid w:val="00A24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3855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58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51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СОШ №11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2016-12-21T03:28:00Z</dcterms:created>
  <dcterms:modified xsi:type="dcterms:W3CDTF">2016-12-21T03:29:00Z</dcterms:modified>
</cp:coreProperties>
</file>