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4DBB">
      <w:r>
        <w:t>Параграф 14, подготовиться  к контрольной работе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64DBB"/>
    <w:rsid w:val="00E64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2017-01-25T05:39:00Z</dcterms:created>
  <dcterms:modified xsi:type="dcterms:W3CDTF">2017-01-25T05:39:00Z</dcterms:modified>
</cp:coreProperties>
</file>