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53A56">
      <w:r>
        <w:t>П. 16, заполнить рабочую тетрадь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253A56"/>
    <w:rsid w:val="00253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kab24</dc:creator>
  <cp:keywords/>
  <dc:description/>
  <cp:lastModifiedBy>kab24</cp:lastModifiedBy>
  <cp:revision>2</cp:revision>
  <dcterms:created xsi:type="dcterms:W3CDTF">2017-02-01T04:12:00Z</dcterms:created>
  <dcterms:modified xsi:type="dcterms:W3CDTF">2017-02-01T04:13:00Z</dcterms:modified>
</cp:coreProperties>
</file>