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903F6">
      <w:proofErr w:type="spellStart"/>
      <w:r>
        <w:t>Уч</w:t>
      </w:r>
      <w:proofErr w:type="spellEnd"/>
      <w:r>
        <w:t xml:space="preserve"> с 76 выучить слова, </w:t>
      </w:r>
      <w:proofErr w:type="spellStart"/>
      <w:proofErr w:type="gramStart"/>
      <w:r>
        <w:t>стр</w:t>
      </w:r>
      <w:proofErr w:type="spellEnd"/>
      <w:proofErr w:type="gramEnd"/>
      <w:r>
        <w:t xml:space="preserve"> 77 текст, заполнить пропуски, читать, переводить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903F6"/>
    <w:rsid w:val="00E90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2017-02-01T05:59:00Z</dcterms:created>
  <dcterms:modified xsi:type="dcterms:W3CDTF">2017-02-01T06:01:00Z</dcterms:modified>
</cp:coreProperties>
</file>