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C213E">
      <w:r>
        <w:rPr>
          <w:rFonts w:ascii="Times New Roman" w:hAnsi="Times New Roman"/>
          <w:color w:val="595959" w:themeColor="text1" w:themeTint="A6"/>
        </w:rPr>
        <w:t xml:space="preserve">06.02  стр. 341 -345 </w:t>
      </w:r>
      <w:proofErr w:type="gramStart"/>
      <w:r>
        <w:rPr>
          <w:rFonts w:ascii="Times New Roman" w:hAnsi="Times New Roman"/>
          <w:color w:val="595959" w:themeColor="text1" w:themeTint="A6"/>
        </w:rPr>
        <w:t xml:space="preserve">( </w:t>
      </w:r>
      <w:proofErr w:type="gramEnd"/>
      <w:r>
        <w:rPr>
          <w:rFonts w:ascii="Times New Roman" w:hAnsi="Times New Roman"/>
          <w:color w:val="595959" w:themeColor="text1" w:themeTint="A6"/>
        </w:rPr>
        <w:t>статья) читать выразительно стихи. (</w:t>
      </w:r>
      <w:r w:rsidRPr="005153FB">
        <w:rPr>
          <w:rFonts w:ascii="Times New Roman" w:hAnsi="Times New Roman"/>
          <w:color w:val="595959" w:themeColor="text1" w:themeTint="A6"/>
        </w:rPr>
        <w:t>Поэтическое изображение родной природы и выражение авторского настроения</w:t>
      </w:r>
      <w:r>
        <w:rPr>
          <w:rFonts w:ascii="Times New Roman" w:hAnsi="Times New Roman"/>
          <w:color w:val="595959" w:themeColor="text1" w:themeTint="A6"/>
        </w:rPr>
        <w:t>)</w:t>
      </w:r>
      <w:r w:rsidRPr="005153FB">
        <w:rPr>
          <w:rFonts w:ascii="Times New Roman" w:hAnsi="Times New Roman"/>
          <w:color w:val="595959" w:themeColor="text1" w:themeTint="A6"/>
        </w:rPr>
        <w:t>.</w:t>
      </w:r>
      <w:r>
        <w:rPr>
          <w:rFonts w:ascii="Times New Roman" w:hAnsi="Times New Roman"/>
          <w:color w:val="595959" w:themeColor="text1" w:themeTint="A6"/>
        </w:rPr>
        <w:t xml:space="preserve"> Наизусть - «Благовест»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213E"/>
    <w:rsid w:val="00FC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2017-02-01T05:08:00Z</dcterms:created>
  <dcterms:modified xsi:type="dcterms:W3CDTF">2017-02-01T05:13:00Z</dcterms:modified>
</cp:coreProperties>
</file>