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314E">
      <w:r>
        <w:rPr>
          <w:rFonts w:ascii="Times New Roman" w:hAnsi="Times New Roman"/>
          <w:color w:val="595959" w:themeColor="text1" w:themeTint="A6"/>
        </w:rPr>
        <w:t xml:space="preserve">06.02 </w:t>
      </w:r>
      <w:r w:rsidRPr="005153FB">
        <w:rPr>
          <w:rFonts w:ascii="Times New Roman" w:hAnsi="Times New Roman"/>
          <w:color w:val="595959" w:themeColor="text1" w:themeTint="A6"/>
        </w:rPr>
        <w:t>Поэтическое изображение родной природы и выражение авторского настроения</w:t>
      </w:r>
      <w:proofErr w:type="gramStart"/>
      <w:r w:rsidRPr="005153FB">
        <w:rPr>
          <w:rFonts w:ascii="Times New Roman" w:hAnsi="Times New Roman"/>
          <w:color w:val="595959" w:themeColor="text1" w:themeTint="A6"/>
        </w:rPr>
        <w:t>.</w:t>
      </w:r>
      <w:r>
        <w:rPr>
          <w:rFonts w:ascii="Times New Roman" w:hAnsi="Times New Roman"/>
          <w:color w:val="595959" w:themeColor="text1" w:themeTint="A6"/>
        </w:rPr>
        <w:t>с</w:t>
      </w:r>
      <w:proofErr w:type="gramEnd"/>
      <w:r>
        <w:rPr>
          <w:rFonts w:ascii="Times New Roman" w:hAnsi="Times New Roman"/>
          <w:color w:val="595959" w:themeColor="text1" w:themeTint="A6"/>
        </w:rPr>
        <w:t>тр.341-345 чтение стихов,  наизусть - «Благовест»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314E"/>
    <w:rsid w:val="0018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Kab27</dc:creator>
  <cp:keywords/>
  <dc:description/>
  <cp:lastModifiedBy>Kab27</cp:lastModifiedBy>
  <cp:revision>2</cp:revision>
  <dcterms:created xsi:type="dcterms:W3CDTF">2017-02-01T04:51:00Z</dcterms:created>
  <dcterms:modified xsi:type="dcterms:W3CDTF">2017-02-01T04:57:00Z</dcterms:modified>
</cp:coreProperties>
</file>