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4B" w:rsidRDefault="00D1754B" w:rsidP="00D1754B">
      <w:pPr>
        <w:pStyle w:val="a6"/>
        <w:jc w:val="both"/>
      </w:pPr>
      <w:r>
        <w:rPr>
          <w:rStyle w:val="a5"/>
        </w:rPr>
        <w:t>14 ноября 2017 года</w:t>
      </w:r>
      <w:r>
        <w:t xml:space="preserve"> в соответствии с планом работы министерства образования Саратовской области кафедра </w:t>
      </w:r>
      <w:proofErr w:type="gramStart"/>
      <w:r>
        <w:t>естественно-научного</w:t>
      </w:r>
      <w:proofErr w:type="gramEnd"/>
      <w:r>
        <w:t xml:space="preserve"> образования провела методический семинар для молодых специалистов – учителей биологии и химии на тему </w:t>
      </w:r>
      <w:r>
        <w:rPr>
          <w:rStyle w:val="a5"/>
        </w:rPr>
        <w:t>«Успешный учитель»</w:t>
      </w:r>
      <w:r>
        <w:t>. Семинар состоялся на базе МАОУ «Лицей «</w:t>
      </w:r>
      <w:proofErr w:type="spellStart"/>
      <w:r>
        <w:t>Солярис</w:t>
      </w:r>
      <w:proofErr w:type="spellEnd"/>
      <w:r>
        <w:t>» Кировского района г. Саратова.</w:t>
      </w:r>
    </w:p>
    <w:p w:rsidR="00D1754B" w:rsidRDefault="00D1754B" w:rsidP="00D1754B">
      <w:pPr>
        <w:pStyle w:val="a6"/>
        <w:jc w:val="both"/>
      </w:pPr>
      <w:r>
        <w:t>Семинар посетили молодые учителя МАОУ СОШ №11: учитель биологии Василиса Андреевна Симонова и учитель химии Ксения Алексеевна</w:t>
      </w:r>
      <w:r>
        <w:t xml:space="preserve"> </w:t>
      </w:r>
      <w:r>
        <w:t>Малкина.</w:t>
      </w:r>
      <w:r w:rsidRPr="00D1754B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720788A" wp14:editId="33BD4481">
            <wp:extent cx="4708027" cy="2647784"/>
            <wp:effectExtent l="0" t="0" r="0" b="635"/>
            <wp:docPr id="1" name="Рисунок 1" descr="http://soiro.ru/sites/default/files/gallery/20171114_10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soiro.ru/sites/default/files/gallery/20171114_105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08" cy="26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4B" w:rsidRDefault="00D1754B" w:rsidP="00D1754B">
      <w:pPr>
        <w:pStyle w:val="a6"/>
        <w:jc w:val="both"/>
      </w:pPr>
      <w:r>
        <w:t xml:space="preserve">С приветствием к участникам обратилась </w:t>
      </w:r>
      <w:r>
        <w:rPr>
          <w:rStyle w:val="a5"/>
        </w:rPr>
        <w:t>Перепелица Елена Борисовна</w:t>
      </w:r>
      <w:r>
        <w:t xml:space="preserve">, директор лицея. Заместитель директора по УВР </w:t>
      </w:r>
      <w:r>
        <w:rPr>
          <w:rStyle w:val="a5"/>
        </w:rPr>
        <w:t>Зах</w:t>
      </w:r>
      <w:bookmarkStart w:id="0" w:name="_GoBack"/>
      <w:bookmarkEnd w:id="0"/>
      <w:r>
        <w:rPr>
          <w:rStyle w:val="a5"/>
        </w:rPr>
        <w:t>арова Елена Григорьевна</w:t>
      </w:r>
      <w:r>
        <w:t xml:space="preserve"> рассказала об особенностях лицея и основных направлениях работы. Затем участники семинара посетили Музей о музеях Саратовской области.</w:t>
      </w:r>
    </w:p>
    <w:p w:rsidR="00D1754B" w:rsidRDefault="00D1754B" w:rsidP="00D1754B">
      <w:pPr>
        <w:pStyle w:val="a6"/>
        <w:jc w:val="both"/>
      </w:pPr>
      <w:r>
        <w:t xml:space="preserve">В рамках семинара учителями лицея </w:t>
      </w:r>
      <w:proofErr w:type="spellStart"/>
      <w:r>
        <w:rPr>
          <w:rStyle w:val="a5"/>
        </w:rPr>
        <w:t>Заикиной</w:t>
      </w:r>
      <w:proofErr w:type="spellEnd"/>
      <w:r>
        <w:rPr>
          <w:rStyle w:val="a5"/>
        </w:rPr>
        <w:t xml:space="preserve"> Светланой Михайловной</w:t>
      </w:r>
      <w:r>
        <w:t xml:space="preserve"> и </w:t>
      </w:r>
      <w:r>
        <w:rPr>
          <w:rStyle w:val="a5"/>
        </w:rPr>
        <w:t>Павлухиной Юлией Александровной</w:t>
      </w:r>
      <w:r>
        <w:t xml:space="preserve"> были даны открытые уроки, получившие высокую оценку присутствующих. На круглом столе перед молодыми учителями биологии и химии выступили опытные педагоги Саратова. </w:t>
      </w:r>
      <w:proofErr w:type="spellStart"/>
      <w:r>
        <w:rPr>
          <w:rStyle w:val="a5"/>
        </w:rPr>
        <w:t>Загура</w:t>
      </w:r>
      <w:proofErr w:type="spellEnd"/>
      <w:r>
        <w:rPr>
          <w:rStyle w:val="a5"/>
        </w:rPr>
        <w:t xml:space="preserve"> Татьяна Анатольевна</w:t>
      </w:r>
      <w:r>
        <w:t>, учитель биологии МАОУ «Лицей «</w:t>
      </w:r>
      <w:proofErr w:type="spellStart"/>
      <w:r>
        <w:t>Солярис</w:t>
      </w:r>
      <w:proofErr w:type="spellEnd"/>
      <w:r>
        <w:t xml:space="preserve">», рассказала о трудностях, с которыми сталкиваются учителя в начале своей профессиональной деятельности, и о возможностях их преодоления. Учитель химии МАОУ «Гимназия № 3» г. Саратова </w:t>
      </w:r>
      <w:r>
        <w:rPr>
          <w:rStyle w:val="a5"/>
        </w:rPr>
        <w:t>Мельникова Ольга Николаевна</w:t>
      </w:r>
      <w:r>
        <w:t xml:space="preserve"> рассказала об оформлении документации учителя. Свой опыт организации работы с одаренными детьми представила учитель биологии МОУ «СОШ № 9» г. Саратова </w:t>
      </w:r>
      <w:proofErr w:type="spellStart"/>
      <w:r>
        <w:rPr>
          <w:rStyle w:val="a5"/>
        </w:rPr>
        <w:t>Кайбелева</w:t>
      </w:r>
      <w:proofErr w:type="spellEnd"/>
      <w:r>
        <w:rPr>
          <w:rStyle w:val="a5"/>
        </w:rPr>
        <w:t xml:space="preserve"> Эльмира </w:t>
      </w:r>
      <w:proofErr w:type="spellStart"/>
      <w:r>
        <w:rPr>
          <w:rStyle w:val="a5"/>
        </w:rPr>
        <w:t>Исмаиловна</w:t>
      </w:r>
      <w:proofErr w:type="spellEnd"/>
      <w:r>
        <w:t>.</w:t>
      </w:r>
    </w:p>
    <w:p w:rsidR="00D1754B" w:rsidRDefault="00D1754B" w:rsidP="00D1754B">
      <w:pPr>
        <w:pStyle w:val="a6"/>
        <w:jc w:val="both"/>
      </w:pPr>
      <w:r>
        <w:t>Участниками семинара стали 30 молодых учителей биологии и химии из 19 районов Саратовской области. Все они отметили высокий уровень организации мероприятия, актуальность содержания выступлений.</w:t>
      </w:r>
    </w:p>
    <w:p w:rsidR="00D1754B" w:rsidRDefault="00D1754B" w:rsidP="00D1754B">
      <w:pPr>
        <w:pStyle w:val="a6"/>
        <w:jc w:val="both"/>
      </w:pPr>
      <w:r>
        <w:t xml:space="preserve">Особая благодарность участников была адресована руководителю образовательной организаций, на </w:t>
      </w:r>
      <w:proofErr w:type="gramStart"/>
      <w:r>
        <w:t>базе</w:t>
      </w:r>
      <w:proofErr w:type="gramEnd"/>
      <w:r>
        <w:t xml:space="preserve"> которой проходила работа семинара, </w:t>
      </w:r>
      <w:r>
        <w:rPr>
          <w:rStyle w:val="a5"/>
        </w:rPr>
        <w:t>Перепелице Елене Борисовне</w:t>
      </w:r>
      <w:r>
        <w:t>, директору МАОУ «Лицей «</w:t>
      </w:r>
      <w:proofErr w:type="spellStart"/>
      <w:r>
        <w:t>Солярис</w:t>
      </w:r>
      <w:proofErr w:type="spellEnd"/>
      <w:r>
        <w:t>».</w:t>
      </w:r>
    </w:p>
    <w:p w:rsidR="00FB12F9" w:rsidRPr="00FB12F9" w:rsidRDefault="00FB12F9"/>
    <w:p w:rsidR="006D320D" w:rsidRDefault="00D1754B"/>
    <w:sectPr w:rsidR="006D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F9"/>
    <w:rsid w:val="009A0FA2"/>
    <w:rsid w:val="00C26D08"/>
    <w:rsid w:val="00D1754B"/>
    <w:rsid w:val="00F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1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B12F9"/>
    <w:rPr>
      <w:b/>
      <w:bCs/>
    </w:rPr>
  </w:style>
  <w:style w:type="paragraph" w:styleId="a6">
    <w:name w:val="Normal (Web)"/>
    <w:basedOn w:val="a"/>
    <w:uiPriority w:val="99"/>
    <w:semiHidden/>
    <w:unhideWhenUsed/>
    <w:rsid w:val="00FB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wrapper9">
    <w:name w:val="title-wrapper9"/>
    <w:basedOn w:val="a0"/>
    <w:rsid w:val="00FB1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1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2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B12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B12F9"/>
    <w:rPr>
      <w:b/>
      <w:bCs/>
    </w:rPr>
  </w:style>
  <w:style w:type="paragraph" w:styleId="a6">
    <w:name w:val="Normal (Web)"/>
    <w:basedOn w:val="a"/>
    <w:uiPriority w:val="99"/>
    <w:semiHidden/>
    <w:unhideWhenUsed/>
    <w:rsid w:val="00FB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wrapper9">
    <w:name w:val="title-wrapper9"/>
    <w:basedOn w:val="a0"/>
    <w:rsid w:val="00FB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72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7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2017-11-15T14:30:00Z</dcterms:created>
  <dcterms:modified xsi:type="dcterms:W3CDTF">2017-11-15T14:45:00Z</dcterms:modified>
</cp:coreProperties>
</file>