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80D58">
      <w:r>
        <w:t xml:space="preserve">Нарисовать рисунок на тему: «Великая Отечественная война».  Рисунок разукрасить </w:t>
      </w:r>
      <w:r w:rsidRPr="00980D58">
        <w:rPr>
          <w:b/>
        </w:rPr>
        <w:t>красками</w:t>
      </w:r>
      <w:r>
        <w:t xml:space="preserve">. Альбомы и листы можно забрать в школе каб№18 с 08.00 до 14.00.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980D58"/>
    <w:rsid w:val="00980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2</cp:revision>
  <dcterms:created xsi:type="dcterms:W3CDTF">2018-02-08T04:30:00Z</dcterms:created>
  <dcterms:modified xsi:type="dcterms:W3CDTF">2018-02-08T04:33:00Z</dcterms:modified>
</cp:coreProperties>
</file>