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36" w:rsidRPr="00522045" w:rsidRDefault="00522045" w:rsidP="00522045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 xml:space="preserve"> - § 43 – 44 конспект, устно ответить на вопросы.</w:t>
      </w:r>
    </w:p>
    <w:sectPr w:rsidR="00910F36" w:rsidRPr="00522045" w:rsidSect="0091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07B5B"/>
    <w:rsid w:val="00406C4D"/>
    <w:rsid w:val="00507B5B"/>
    <w:rsid w:val="00522045"/>
    <w:rsid w:val="00910F36"/>
    <w:rsid w:val="00D7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2018-02-08T04:51:00Z</dcterms:created>
  <dcterms:modified xsi:type="dcterms:W3CDTF">2018-02-08T04:54:00Z</dcterms:modified>
</cp:coreProperties>
</file>