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76BBC">
      <w:r>
        <w:t>Вспомнить, что такое ПЕЙЗАЖ. Нарисовать любой пейзаж, фломастерами, цветными карандашами или фломастерами.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6BBC"/>
    <w:rsid w:val="00676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2018-04-03T07:58:00Z</dcterms:created>
  <dcterms:modified xsi:type="dcterms:W3CDTF">2018-04-03T07:59:00Z</dcterms:modified>
</cp:coreProperties>
</file>