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EC4E2E">
      <w:r>
        <w:t>Алгебра  п.35, №889,№887,№891,№895</w:t>
      </w:r>
    </w:p>
    <w:p w:rsidR="00EC4E2E" w:rsidRDefault="00EC4E2E">
      <w:r>
        <w:t xml:space="preserve">Геометрия п.35,п.36,п.37,п.39 учить задачи на построение с доказательством и выполнить практическую работу на листах А4 задачи №1-№5 </w:t>
      </w:r>
      <w:proofErr w:type="gramStart"/>
      <w:r>
        <w:t xml:space="preserve">( </w:t>
      </w:r>
      <w:proofErr w:type="gramEnd"/>
      <w:r>
        <w:t xml:space="preserve">кто не доделал) </w:t>
      </w:r>
    </w:p>
    <w:sectPr w:rsidR="00EC4E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EC4E2E"/>
    <w:rsid w:val="00EC4E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</Words>
  <Characters>160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kab11</dc:creator>
  <cp:keywords/>
  <dc:description/>
  <cp:lastModifiedBy>kab11</cp:lastModifiedBy>
  <cp:revision>2</cp:revision>
  <dcterms:created xsi:type="dcterms:W3CDTF">2018-03-30T08:30:00Z</dcterms:created>
  <dcterms:modified xsi:type="dcterms:W3CDTF">2018-03-30T08:33:00Z</dcterms:modified>
</cp:coreProperties>
</file>