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77EB1">
      <w:proofErr w:type="spellStart"/>
      <w:r>
        <w:t>Парагр</w:t>
      </w:r>
      <w:proofErr w:type="spellEnd"/>
      <w:r>
        <w:t>. 53-55, упр.27 (1, 4), Х. 51.5, 52.2, 56.2.</w:t>
      </w:r>
    </w:p>
    <w:p w:rsidR="00577EB1" w:rsidRDefault="00577EB1"/>
    <w:sectPr w:rsidR="00577E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577EB1"/>
    <w:rsid w:val="00577E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45</Characters>
  <Application>Microsoft Office Word</Application>
  <DocSecurity>0</DocSecurity>
  <Lines>1</Lines>
  <Paragraphs>1</Paragraphs>
  <ScaleCrop>false</ScaleCrop>
  <Company/>
  <LinksUpToDate>false</LinksUpToDate>
  <CharactersWithSpaces>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Kab23</dc:creator>
  <cp:keywords/>
  <dc:description/>
  <cp:lastModifiedBy>Kab23</cp:lastModifiedBy>
  <cp:revision>2</cp:revision>
  <dcterms:created xsi:type="dcterms:W3CDTF">2001-12-31T21:22:00Z</dcterms:created>
  <dcterms:modified xsi:type="dcterms:W3CDTF">2001-12-31T21:24:00Z</dcterms:modified>
</cp:coreProperties>
</file>