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05CA0">
      <w:r>
        <w:t>Нарисовать вазу и украсить её на свой вкус, рисунок разукрасить фломастерами или цветными карандашами.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CA0"/>
    <w:rsid w:val="00D0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2018-04-03T07:53:00Z</dcterms:created>
  <dcterms:modified xsi:type="dcterms:W3CDTF">2018-04-03T07:55:00Z</dcterms:modified>
</cp:coreProperties>
</file>