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DD" w:rsidRDefault="00D34A49">
      <w:r>
        <w:t>3</w:t>
      </w:r>
      <w:proofErr w:type="gramStart"/>
      <w:r>
        <w:t xml:space="preserve"> А</w:t>
      </w:r>
      <w:proofErr w:type="gramEnd"/>
    </w:p>
    <w:p w:rsidR="00D34A49" w:rsidRDefault="00D34A49">
      <w:r>
        <w:t>Русский язы</w:t>
      </w:r>
      <w:proofErr w:type="gramStart"/>
      <w:r>
        <w:t>к</w:t>
      </w:r>
      <w:r w:rsidR="003E4453">
        <w:t>-</w:t>
      </w:r>
      <w:proofErr w:type="gramEnd"/>
      <w:r>
        <w:t xml:space="preserve"> </w:t>
      </w:r>
      <w:proofErr w:type="spellStart"/>
      <w:r>
        <w:t>уч</w:t>
      </w:r>
      <w:proofErr w:type="spellEnd"/>
      <w:r>
        <w:t>. с. 149 упр. 151 повторить правило на стр. 147</w:t>
      </w:r>
    </w:p>
    <w:p w:rsidR="00D34A49" w:rsidRDefault="00D34A49">
      <w:r>
        <w:t>Литературное чтение</w:t>
      </w:r>
      <w:r w:rsidR="003E4453">
        <w:t>-</w:t>
      </w:r>
      <w:r>
        <w:t xml:space="preserve">  Хрестоматия с. 66 читать,  отвечать на вопросы</w:t>
      </w:r>
    </w:p>
    <w:p w:rsidR="00D34A49" w:rsidRDefault="00D34A49">
      <w:r>
        <w:t xml:space="preserve">Математика </w:t>
      </w:r>
      <w:r w:rsidR="003E4453">
        <w:t>-</w:t>
      </w:r>
      <w:r>
        <w:t xml:space="preserve"> П. т. с. 81 № 173-175</w:t>
      </w:r>
    </w:p>
    <w:sectPr w:rsidR="00D34A49" w:rsidSect="00D73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4A49"/>
    <w:rsid w:val="003E4453"/>
    <w:rsid w:val="00D34A49"/>
    <w:rsid w:val="00D738DD"/>
    <w:rsid w:val="00F8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4</cp:revision>
  <dcterms:created xsi:type="dcterms:W3CDTF">2019-01-10T05:02:00Z</dcterms:created>
  <dcterms:modified xsi:type="dcterms:W3CDTF">2019-01-10T05:14:00Z</dcterms:modified>
</cp:coreProperties>
</file>