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A40736" w:rsidRDefault="00E40808">
      <w:pPr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 xml:space="preserve">§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 повторить, </w:t>
      </w:r>
      <w:r w:rsidR="00A40736" w:rsidRPr="00E40808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165 якорь, </w:t>
      </w:r>
      <w:r w:rsidRPr="00E40808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  <w:r w:rsidRPr="00A407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контурной карте отметить крайние точки , все географические объекты встречающиеся в тексте</w:t>
      </w:r>
    </w:p>
    <w:sectPr w:rsidR="00210A90" w:rsidRPr="00A40736" w:rsidSect="002A5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210A90"/>
    <w:rsid w:val="002A5B9B"/>
    <w:rsid w:val="00A40736"/>
    <w:rsid w:val="00E40808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2020-01-30T05:20:00Z</dcterms:modified>
</cp:coreProperties>
</file>