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44E2">
      <w:r>
        <w:t>Повторить параграфы 9.1-9.2. Прочитать и выполнить конспект параграфа 9.3</w:t>
      </w:r>
    </w:p>
    <w:p w:rsidR="009444E2" w:rsidRDefault="009444E2">
      <w:r>
        <w:t>«Репродуктивное здоровье населения и национальная безопасность России»</w:t>
      </w:r>
    </w:p>
    <w:sectPr w:rsidR="00944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444E2"/>
    <w:rsid w:val="00944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2020-03-12T05:24:00Z</dcterms:created>
  <dcterms:modified xsi:type="dcterms:W3CDTF">2020-03-12T05:26:00Z</dcterms:modified>
</cp:coreProperties>
</file>