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1137F7">
      <w:r w:rsidRPr="001137F7">
        <w:t>Выполнить сравнительный анализ  программ для распознавания текста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1137F7"/>
    <w:rsid w:val="001137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</Words>
  <Characters>57</Characters>
  <Application>Microsoft Office Word</Application>
  <DocSecurity>0</DocSecurity>
  <Lines>1</Lines>
  <Paragraphs>1</Paragraphs>
  <ScaleCrop>false</ScaleCrop>
  <Company/>
  <LinksUpToDate>false</LinksUpToDate>
  <CharactersWithSpaces>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Kab22</dc:creator>
  <cp:keywords/>
  <dc:description/>
  <cp:lastModifiedBy>Kab22</cp:lastModifiedBy>
  <cp:revision>2</cp:revision>
  <dcterms:created xsi:type="dcterms:W3CDTF">2020-02-27T11:48:00Z</dcterms:created>
  <dcterms:modified xsi:type="dcterms:W3CDTF">2020-02-27T11:48:00Z</dcterms:modified>
</cp:coreProperties>
</file>