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67" w:rsidRPr="002C660C" w:rsidRDefault="004B5928" w:rsidP="004B59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С.38,39  изучить п.7 « Представление числовой информации в столбчатых диаграммах», ответить на вопросы</w:t>
      </w:r>
    </w:p>
    <w:p w:rsidR="004B5928" w:rsidRPr="002C660C" w:rsidRDefault="004B5928" w:rsidP="004B59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Выполнить тест по теме «Натуральные числа и нуль. Шкалы»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60C">
        <w:rPr>
          <w:rFonts w:ascii="Times New Roman" w:hAnsi="Times New Roman" w:cs="Times New Roman"/>
          <w:b/>
          <w:sz w:val="28"/>
          <w:szCs w:val="28"/>
        </w:rPr>
        <w:t>Тест 1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60C">
        <w:rPr>
          <w:rFonts w:ascii="Times New Roman" w:hAnsi="Times New Roman" w:cs="Times New Roman"/>
          <w:b/>
          <w:sz w:val="28"/>
          <w:szCs w:val="28"/>
        </w:rPr>
        <w:t>«Натуральные числа и шкалы»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60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ЧАСТЬ А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Прочитайте число  2100391040 и укажите правильный ответ.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двадцать один миллион триста девяносто одна тысяча сорок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 миллиарда сто миллионов триста девяносто одна тысяча сорок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двадцать один миллион тридцать девять тысяч сто сорок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двадцать один миллиард три миллиона девяносто одна тысяча сорок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Укажите большее из чисел: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4200005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>429600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420099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4200010 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А3. Выразите в миллиметрах  </w:t>
      </w:r>
      <w:smartTag w:uri="urn:schemas-microsoft-com:office:smarttags" w:element="metricconverter">
        <w:smartTagPr>
          <w:attr w:name="ProductID" w:val="15 м"/>
        </w:smartTagPr>
        <w:r w:rsidRPr="002C660C">
          <w:rPr>
            <w:rFonts w:ascii="Times New Roman" w:hAnsi="Times New Roman" w:cs="Times New Roman"/>
            <w:i/>
            <w:sz w:val="28"/>
            <w:szCs w:val="28"/>
          </w:rPr>
          <w:t>15 м</w:t>
        </w:r>
      </w:smartTag>
      <w:r w:rsidRPr="002C660C">
        <w:rPr>
          <w:rFonts w:ascii="Times New Roman" w:hAnsi="Times New Roman" w:cs="Times New Roman"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2C660C">
          <w:rPr>
            <w:rFonts w:ascii="Times New Roman" w:hAnsi="Times New Roman" w:cs="Times New Roman"/>
            <w:i/>
            <w:sz w:val="28"/>
            <w:szCs w:val="28"/>
          </w:rPr>
          <w:t>2 см</w:t>
        </w:r>
      </w:smartTag>
      <w:r w:rsidRPr="002C660C">
        <w:rPr>
          <w:rFonts w:ascii="Times New Roman" w:hAnsi="Times New Roman" w:cs="Times New Roman"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2C660C">
          <w:rPr>
            <w:rFonts w:ascii="Times New Roman" w:hAnsi="Times New Roman" w:cs="Times New Roman"/>
            <w:i/>
            <w:sz w:val="28"/>
            <w:szCs w:val="28"/>
          </w:rPr>
          <w:t>5 мм</w:t>
        </w:r>
      </w:smartTag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15025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1525 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150025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150205</w:t>
      </w:r>
      <w:r w:rsidRPr="002C6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 xml:space="preserve">. На каком рисунке правильно изображены точки   </w:t>
      </w:r>
      <w:r w:rsidRPr="002C660C">
        <w:rPr>
          <w:rFonts w:ascii="Times New Roman" w:hAnsi="Times New Roman" w:cs="Times New Roman"/>
          <w:i/>
          <w:sz w:val="28"/>
          <w:szCs w:val="28"/>
        </w:rPr>
        <w:t>М(4)</w:t>
      </w:r>
      <w:r w:rsidRPr="002C660C">
        <w:rPr>
          <w:rFonts w:ascii="Times New Roman" w:hAnsi="Times New Roman" w:cs="Times New Roman"/>
          <w:sz w:val="28"/>
          <w:szCs w:val="28"/>
        </w:rPr>
        <w:t xml:space="preserve"> и  </w:t>
      </w:r>
      <w:r w:rsidRPr="002C660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C660C">
        <w:rPr>
          <w:rFonts w:ascii="Times New Roman" w:hAnsi="Times New Roman" w:cs="Times New Roman"/>
          <w:i/>
          <w:sz w:val="28"/>
          <w:szCs w:val="28"/>
        </w:rPr>
        <w:t>(7)</w:t>
      </w:r>
      <w:proofErr w:type="gramStart"/>
      <w:r w:rsidRPr="002C66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660C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9300" cy="1231900"/>
            <wp:effectExtent l="19050" t="0" r="0" b="0"/>
            <wp:docPr id="1" name="Рисунок 1" descr="t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C67" w:rsidRPr="002C660C" w:rsidRDefault="00A84C67" w:rsidP="00A84C67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А5. В числах  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</w:t>
      </w:r>
      <w:r w:rsidRPr="002C660C">
        <w:rPr>
          <w:rFonts w:ascii="Times New Roman" w:hAnsi="Times New Roman" w:cs="Times New Roman"/>
          <w:sz w:val="28"/>
          <w:szCs w:val="28"/>
        </w:rPr>
        <w:t xml:space="preserve">  и  </w:t>
      </w:r>
      <w:r w:rsidRPr="002C660C">
        <w:rPr>
          <w:rFonts w:ascii="Times New Roman" w:hAnsi="Times New Roman" w:cs="Times New Roman"/>
          <w:i/>
          <w:sz w:val="28"/>
          <w:szCs w:val="28"/>
        </w:rPr>
        <w:t>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стерли несколько цифр и вместо них поставили звездочки. Если     возможно, сравните эти числа  и укажите правильный ответ.</w:t>
      </w:r>
    </w:p>
    <w:p w:rsidR="00A84C67" w:rsidRPr="002C660C" w:rsidRDefault="00A84C67" w:rsidP="00A84C67">
      <w:pPr>
        <w:ind w:left="426" w:hanging="426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  &gt; 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  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  =  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  &lt; 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 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сравнить невозможно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Какие точки удалены от точки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(5) на два единичных отрезка?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05100" cy="596900"/>
            <wp:effectExtent l="19050" t="0" r="0" b="0"/>
            <wp:docPr id="2" name="Рисунок 2" descr="t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t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C67" w:rsidRPr="002C660C" w:rsidRDefault="00A84C67" w:rsidP="00A84C67">
      <w:pPr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А и</w:t>
      </w:r>
      <w:proofErr w:type="gramStart"/>
      <w:r w:rsidRPr="002C660C">
        <w:rPr>
          <w:rFonts w:ascii="Times New Roman" w:hAnsi="Times New Roman" w:cs="Times New Roman"/>
          <w:i/>
          <w:sz w:val="28"/>
          <w:szCs w:val="28"/>
        </w:rPr>
        <w:t xml:space="preserve"> С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 xml:space="preserve">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М и К 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А и К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М и С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 xml:space="preserve">. На каком рисунке изображен луч? 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86500" cy="977900"/>
            <wp:effectExtent l="19050" t="0" r="0" b="0"/>
            <wp:docPr id="3" name="Рисунок 3" descr="t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t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А8. Каково значение числового выражения  </w:t>
      </w:r>
      <w:r w:rsidRPr="002C660C">
        <w:rPr>
          <w:rFonts w:ascii="Times New Roman" w:hAnsi="Times New Roman" w:cs="Times New Roman"/>
          <w:position w:val="-6"/>
          <w:sz w:val="28"/>
          <w:szCs w:val="28"/>
        </w:rPr>
        <w:object w:dxaOrig="11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5pt;height:17pt" o:ole="">
            <v:imagedata r:id="rId8" o:title=""/>
          </v:shape>
          <o:OLEObject Type="Embed" ProgID="Equation.DSMT4" ShapeID="_x0000_i1028" DrawAspect="Content" ObjectID="_1693981412" r:id="rId9"/>
        </w:objec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22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24 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4944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4946</w:t>
      </w:r>
      <w:r w:rsidRPr="002C6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2C660C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121920</wp:posOffset>
            </wp:positionV>
            <wp:extent cx="2752725" cy="827405"/>
            <wp:effectExtent l="19050" t="19050" r="28575" b="10795"/>
            <wp:wrapSquare wrapText="bothSides"/>
            <wp:docPr id="4" name="Рисунок 2" descr="sshk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shkal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8274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Прочитайте показания весов: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Default="00A84C67" w:rsidP="00A84C67">
      <w:pPr>
        <w:rPr>
          <w:sz w:val="28"/>
          <w:szCs w:val="28"/>
        </w:rPr>
      </w:pPr>
    </w:p>
    <w:p w:rsidR="00A84C67" w:rsidRDefault="002C660C" w:rsidP="00A84C67">
      <w:pPr>
        <w:rPr>
          <w:b/>
          <w:i/>
          <w:sz w:val="28"/>
          <w:szCs w:val="28"/>
        </w:rPr>
      </w:pPr>
      <w:r w:rsidRPr="002C660C">
        <w:rPr>
          <w:b/>
          <w:i/>
          <w:sz w:val="28"/>
          <w:szCs w:val="28"/>
        </w:rPr>
        <w:t>Рекомендации по выполнению теста:</w:t>
      </w:r>
    </w:p>
    <w:p w:rsidR="002C660C" w:rsidRDefault="002C660C" w:rsidP="002C660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 заданиях  1-7 записываете только ответ. Например:</w:t>
      </w:r>
    </w:p>
    <w:p w:rsidR="002C660C" w:rsidRDefault="002C660C" w:rsidP="002C660C">
      <w:pPr>
        <w:pStyle w:val="a3"/>
        <w:rPr>
          <w:sz w:val="28"/>
          <w:szCs w:val="28"/>
        </w:rPr>
      </w:pPr>
      <w:r>
        <w:rPr>
          <w:sz w:val="28"/>
          <w:szCs w:val="28"/>
        </w:rPr>
        <w:t>№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   1</w:t>
      </w:r>
    </w:p>
    <w:p w:rsidR="002C660C" w:rsidRDefault="002C660C" w:rsidP="002C660C">
      <w:pPr>
        <w:pStyle w:val="a3"/>
        <w:rPr>
          <w:sz w:val="28"/>
          <w:szCs w:val="28"/>
        </w:rPr>
      </w:pPr>
      <w:r>
        <w:rPr>
          <w:sz w:val="28"/>
          <w:szCs w:val="28"/>
        </w:rPr>
        <w:t>№ 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   1     и   т.д.</w:t>
      </w:r>
    </w:p>
    <w:p w:rsidR="002C660C" w:rsidRDefault="002C660C" w:rsidP="002C660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Задание 8  решение примера по действиям в тетради со всеми вычислениями</w:t>
      </w:r>
      <w:r w:rsidR="000F02DC">
        <w:rPr>
          <w:sz w:val="28"/>
          <w:szCs w:val="28"/>
        </w:rPr>
        <w:t>.  В ответе пишете номер</w:t>
      </w:r>
      <w:proofErr w:type="gramStart"/>
      <w:r w:rsidR="000F02DC">
        <w:rPr>
          <w:sz w:val="28"/>
          <w:szCs w:val="28"/>
        </w:rPr>
        <w:t xml:space="preserve"> :</w:t>
      </w:r>
      <w:proofErr w:type="gramEnd"/>
      <w:r w:rsidR="000F02DC">
        <w:rPr>
          <w:sz w:val="28"/>
          <w:szCs w:val="28"/>
        </w:rPr>
        <w:t xml:space="preserve">  Ответ</w:t>
      </w:r>
      <w:proofErr w:type="gramStart"/>
      <w:r w:rsidR="000F02DC">
        <w:rPr>
          <w:sz w:val="28"/>
          <w:szCs w:val="28"/>
        </w:rPr>
        <w:t xml:space="preserve"> :</w:t>
      </w:r>
      <w:proofErr w:type="gramEnd"/>
      <w:r w:rsidR="000F02DC">
        <w:rPr>
          <w:sz w:val="28"/>
          <w:szCs w:val="28"/>
        </w:rPr>
        <w:t>1</w:t>
      </w:r>
    </w:p>
    <w:p w:rsidR="000F02DC" w:rsidRDefault="000F02DC" w:rsidP="002C660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 задании 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 написать:</w:t>
      </w:r>
    </w:p>
    <w:p w:rsidR="000F02DC" w:rsidRDefault="000F02DC" w:rsidP="000F02DC">
      <w:pPr>
        <w:pStyle w:val="a3"/>
        <w:rPr>
          <w:sz w:val="28"/>
          <w:szCs w:val="28"/>
        </w:rPr>
      </w:pPr>
      <w:r>
        <w:rPr>
          <w:sz w:val="28"/>
          <w:szCs w:val="28"/>
        </w:rPr>
        <w:t>Цена деления   ___</w:t>
      </w:r>
      <w:proofErr w:type="gramStart"/>
      <w:r w:rsidRPr="000F02DC">
        <w:rPr>
          <w:i/>
          <w:sz w:val="28"/>
          <w:szCs w:val="28"/>
        </w:rPr>
        <w:t>г</w:t>
      </w:r>
      <w:proofErr w:type="gramEnd"/>
    </w:p>
    <w:p w:rsidR="000F02DC" w:rsidRPr="000F02DC" w:rsidRDefault="000F02DC" w:rsidP="000F02DC">
      <w:pPr>
        <w:pStyle w:val="a3"/>
        <w:rPr>
          <w:i/>
          <w:sz w:val="28"/>
          <w:szCs w:val="28"/>
        </w:rPr>
      </w:pPr>
      <w:r>
        <w:rPr>
          <w:sz w:val="28"/>
          <w:szCs w:val="28"/>
        </w:rPr>
        <w:t xml:space="preserve">Показания весов   </w:t>
      </w:r>
      <w:r w:rsidRPr="000F02DC">
        <w:rPr>
          <w:i/>
          <w:sz w:val="28"/>
          <w:szCs w:val="28"/>
        </w:rPr>
        <w:t>____</w:t>
      </w:r>
      <w:proofErr w:type="gramStart"/>
      <w:r w:rsidRPr="000F02DC">
        <w:rPr>
          <w:i/>
          <w:sz w:val="28"/>
          <w:szCs w:val="28"/>
        </w:rPr>
        <w:t>г</w:t>
      </w:r>
      <w:proofErr w:type="gramEnd"/>
    </w:p>
    <w:p w:rsidR="000F02DC" w:rsidRPr="002C660C" w:rsidRDefault="000F02DC" w:rsidP="000F02DC">
      <w:pPr>
        <w:pStyle w:val="a3"/>
        <w:rPr>
          <w:sz w:val="28"/>
          <w:szCs w:val="28"/>
        </w:rPr>
      </w:pPr>
    </w:p>
    <w:p w:rsidR="00A84C67" w:rsidRDefault="00A84C67" w:rsidP="00A84C67">
      <w:pPr>
        <w:pStyle w:val="a3"/>
      </w:pPr>
    </w:p>
    <w:sectPr w:rsidR="00A84C67" w:rsidSect="002C660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02B5"/>
    <w:multiLevelType w:val="hybridMultilevel"/>
    <w:tmpl w:val="5B0E9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40E7D"/>
    <w:multiLevelType w:val="hybridMultilevel"/>
    <w:tmpl w:val="B030A16C"/>
    <w:lvl w:ilvl="0" w:tplc="415498A8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57841ACB"/>
    <w:multiLevelType w:val="hybridMultilevel"/>
    <w:tmpl w:val="3DA6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4B5928"/>
    <w:rsid w:val="000F02DC"/>
    <w:rsid w:val="002C660C"/>
    <w:rsid w:val="004B5928"/>
    <w:rsid w:val="00A8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9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2021-09-24T05:13:00Z</dcterms:created>
  <dcterms:modified xsi:type="dcterms:W3CDTF">2021-09-24T05:37:00Z</dcterms:modified>
</cp:coreProperties>
</file>