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479BA">
      <w:r>
        <w:t xml:space="preserve">Учебник: стр. 17 </w:t>
      </w:r>
      <w:proofErr w:type="spellStart"/>
      <w:r>
        <w:t>упр</w:t>
      </w:r>
      <w:proofErr w:type="spellEnd"/>
      <w:r>
        <w:t xml:space="preserve"> 7 письменно. </w:t>
      </w:r>
      <w:proofErr w:type="spellStart"/>
      <w:r>
        <w:t>Упр</w:t>
      </w:r>
      <w:proofErr w:type="spellEnd"/>
      <w:r>
        <w:t xml:space="preserve"> 8а) учить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D479BA"/>
    <w:rsid w:val="00D47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2021-09-24T09:16:00Z</dcterms:created>
  <dcterms:modified xsi:type="dcterms:W3CDTF">2021-09-24T09:17:00Z</dcterms:modified>
</cp:coreProperties>
</file>