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B5F5B">
      <w:r>
        <w:t>Англ. Язык 24.09.21</w:t>
      </w:r>
    </w:p>
    <w:p w:rsidR="00CB5F5B" w:rsidRPr="00CB5F5B" w:rsidRDefault="00CB5F5B">
      <w:r>
        <w:t xml:space="preserve">С. 16 </w:t>
      </w:r>
      <w:proofErr w:type="spellStart"/>
      <w:r>
        <w:t>упр</w:t>
      </w:r>
      <w:proofErr w:type="spellEnd"/>
      <w:r>
        <w:t xml:space="preserve"> 4, правило </w:t>
      </w:r>
      <w:r>
        <w:rPr>
          <w:lang w:val="en-US"/>
        </w:rPr>
        <w:t>GR</w:t>
      </w:r>
      <w:r w:rsidRPr="00CB5F5B">
        <w:t xml:space="preserve"> 5 ( </w:t>
      </w:r>
      <w:r>
        <w:t>степени сравнения)</w:t>
      </w:r>
    </w:p>
    <w:sectPr w:rsidR="00CB5F5B" w:rsidRPr="00CB5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5F5B"/>
    <w:rsid w:val="00CB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2021-09-24T09:31:00Z</dcterms:created>
  <dcterms:modified xsi:type="dcterms:W3CDTF">2021-09-24T09:31:00Z</dcterms:modified>
</cp:coreProperties>
</file>