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5694" w:rsidRDefault="00E85694" w:rsidP="00E85694">
      <w:pPr>
        <w:pStyle w:val="c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</w:rPr>
        <w:t>Выполните тест ( в тетр.).</w:t>
      </w:r>
    </w:p>
    <w:p w:rsidR="00E85694" w:rsidRDefault="00E85694" w:rsidP="00E85694">
      <w:pPr>
        <w:pStyle w:val="c4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b/>
          <w:bCs/>
          <w:color w:val="000000"/>
        </w:rPr>
        <w:t>Вариант 1</w:t>
      </w:r>
    </w:p>
    <w:p w:rsidR="00E85694" w:rsidRDefault="00E85694" w:rsidP="00E85694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</w:rPr>
        <w:t>1. Государство с рыночной экономической системой:</w:t>
      </w:r>
    </w:p>
    <w:p w:rsidR="00E85694" w:rsidRDefault="00E85694" w:rsidP="00E85694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</w:rPr>
        <w:t>а) облагает налогом производство;</w:t>
      </w:r>
    </w:p>
    <w:p w:rsidR="00E85694" w:rsidRDefault="00E85694" w:rsidP="00E85694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</w:rPr>
        <w:t>б) предоставляет бесплатное школьное образование;</w:t>
      </w:r>
    </w:p>
    <w:p w:rsidR="00E85694" w:rsidRDefault="00E85694" w:rsidP="00E85694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</w:rPr>
        <w:t>в) верно (а) и (б);</w:t>
      </w:r>
    </w:p>
    <w:p w:rsidR="00E85694" w:rsidRDefault="00E85694" w:rsidP="00E85694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</w:rPr>
        <w:t>г) нет правильного ответа.</w:t>
      </w:r>
    </w:p>
    <w:p w:rsidR="00E85694" w:rsidRDefault="00E85694" w:rsidP="00E85694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</w:rPr>
        <w:t>2</w:t>
      </w:r>
      <w:r>
        <w:rPr>
          <w:rStyle w:val="c0"/>
          <w:i/>
          <w:iCs/>
          <w:color w:val="000000"/>
        </w:rPr>
        <w:t>. </w:t>
      </w:r>
      <w:r>
        <w:rPr>
          <w:rStyle w:val="c0"/>
          <w:color w:val="000000"/>
        </w:rPr>
        <w:t>Предположим, что в Германии некоторая обувная фирма полностью принадлежит государству. Что из ниже перечисленного верно?</w:t>
      </w:r>
    </w:p>
    <w:p w:rsidR="00E85694" w:rsidRDefault="00E85694" w:rsidP="00E85694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</w:rPr>
        <w:t>а) эта фирма выпускает обувь по установленному плану;</w:t>
      </w:r>
    </w:p>
    <w:p w:rsidR="00E85694" w:rsidRDefault="00E85694" w:rsidP="00E85694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</w:rPr>
        <w:t>б) эта фирма продает продукцию только государству;</w:t>
      </w:r>
    </w:p>
    <w:p w:rsidR="00E85694" w:rsidRDefault="00E85694" w:rsidP="00E85694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</w:rPr>
        <w:t>в) эта фирма сама решает, какую обувь производить;</w:t>
      </w:r>
    </w:p>
    <w:p w:rsidR="00E85694" w:rsidRDefault="00E85694" w:rsidP="00E85694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</w:rPr>
        <w:t>г</w:t>
      </w:r>
      <w:proofErr w:type="gramStart"/>
      <w:r>
        <w:rPr>
          <w:rStyle w:val="c0"/>
          <w:color w:val="000000"/>
        </w:rPr>
        <w:t xml:space="preserve"> )</w:t>
      </w:r>
      <w:proofErr w:type="gramEnd"/>
      <w:r>
        <w:rPr>
          <w:rStyle w:val="c0"/>
          <w:color w:val="000000"/>
        </w:rPr>
        <w:t xml:space="preserve"> эта фирма никогда не имеет прибыли, так как она принадлежит государству.</w:t>
      </w:r>
    </w:p>
    <w:p w:rsidR="00E85694" w:rsidRDefault="00E85694" w:rsidP="00E85694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</w:rPr>
        <w:t>3. Смешанная экономическая система получается путем объединения элементов:</w:t>
      </w:r>
    </w:p>
    <w:p w:rsidR="00E85694" w:rsidRDefault="00E85694" w:rsidP="00E85694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</w:rPr>
        <w:t>а) командной и традиционной экономики;</w:t>
      </w:r>
    </w:p>
    <w:p w:rsidR="00E85694" w:rsidRDefault="00E85694" w:rsidP="00E85694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</w:rPr>
        <w:t>б) командной и рыночной экономики;</w:t>
      </w:r>
    </w:p>
    <w:p w:rsidR="00E85694" w:rsidRDefault="00E85694" w:rsidP="00E85694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</w:rPr>
        <w:t>в) традиционной и рыночной экономики;</w:t>
      </w:r>
    </w:p>
    <w:p w:rsidR="00E85694" w:rsidRDefault="00E85694" w:rsidP="00E85694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</w:rPr>
        <w:t>г) командной, рыночной и традиционной экономики.</w:t>
      </w:r>
    </w:p>
    <w:p w:rsidR="00E85694" w:rsidRDefault="00E85694" w:rsidP="00E85694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</w:rPr>
        <w:t>4. В рыночной экономике ресурсы распределяются посредством:</w:t>
      </w:r>
    </w:p>
    <w:p w:rsidR="00E85694" w:rsidRDefault="00E85694" w:rsidP="00E85694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</w:rPr>
        <w:t>а) рынка товаров;</w:t>
      </w:r>
    </w:p>
    <w:p w:rsidR="00E85694" w:rsidRDefault="00E85694" w:rsidP="00E85694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</w:rPr>
        <w:t>б) рынка факторов производства;</w:t>
      </w:r>
    </w:p>
    <w:p w:rsidR="00E85694" w:rsidRDefault="00E85694" w:rsidP="00E85694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</w:rPr>
        <w:t>в) плана;</w:t>
      </w:r>
    </w:p>
    <w:p w:rsidR="00E85694" w:rsidRDefault="00E85694" w:rsidP="00E85694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</w:rPr>
        <w:t>г) традиций.</w:t>
      </w:r>
    </w:p>
    <w:p w:rsidR="00E85694" w:rsidRDefault="00E85694" w:rsidP="00E85694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</w:rPr>
        <w:t>5. В смешанной экономической системе посредством рыночного механизма происходит:</w:t>
      </w:r>
    </w:p>
    <w:p w:rsidR="00E85694" w:rsidRDefault="00E85694" w:rsidP="00E85694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</w:rPr>
        <w:t>а) перераспределение доходов;</w:t>
      </w:r>
    </w:p>
    <w:p w:rsidR="00E85694" w:rsidRDefault="00E85694" w:rsidP="00E85694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</w:rPr>
        <w:t>б) оказание материальной помощи самым бедным слоям населения;</w:t>
      </w:r>
    </w:p>
    <w:p w:rsidR="00E85694" w:rsidRDefault="00E85694" w:rsidP="00E85694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</w:rPr>
        <w:t>в) создание общественных благ;</w:t>
      </w:r>
    </w:p>
    <w:p w:rsidR="00E85694" w:rsidRDefault="00E85694" w:rsidP="00E85694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</w:rPr>
        <w:t>г) распределение ресурсов и товаров.</w:t>
      </w:r>
    </w:p>
    <w:p w:rsidR="00E85694" w:rsidRDefault="00E85694" w:rsidP="00E85694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</w:rPr>
        <w:t>6. Планирование в странах Восточной Европы и СССР привело:</w:t>
      </w:r>
    </w:p>
    <w:p w:rsidR="00E85694" w:rsidRDefault="00E85694" w:rsidP="00E85694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</w:rPr>
        <w:t>а) к меньшему загрязнению природы, чем в капиталистических странах;</w:t>
      </w:r>
    </w:p>
    <w:p w:rsidR="00E85694" w:rsidRDefault="00E85694" w:rsidP="00E85694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</w:rPr>
        <w:t>б) к более высокому уровню развития техники и технологии;</w:t>
      </w:r>
    </w:p>
    <w:p w:rsidR="00E85694" w:rsidRDefault="00E85694" w:rsidP="00E85694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</w:rPr>
        <w:t>в) к меньшему уровню жизни, чем в странах Западной Европы;</w:t>
      </w:r>
    </w:p>
    <w:p w:rsidR="00E85694" w:rsidRDefault="00E85694" w:rsidP="00E85694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</w:rPr>
        <w:t>г) к более высокому качеству продукции, чем в странах Западной Европы.</w:t>
      </w:r>
    </w:p>
    <w:p w:rsidR="00E85694" w:rsidRDefault="00E85694" w:rsidP="00E85694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</w:rPr>
        <w:t>7. Командная система возможна:</w:t>
      </w:r>
    </w:p>
    <w:p w:rsidR="00E85694" w:rsidRDefault="00E85694" w:rsidP="00E85694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</w:rPr>
        <w:t>а) только при частной собственности на станки, заводы, предприятия (средства производства);</w:t>
      </w:r>
    </w:p>
    <w:p w:rsidR="00E85694" w:rsidRDefault="00E85694" w:rsidP="00E85694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</w:rPr>
        <w:t>б) только при общественной собственности на средства производства;</w:t>
      </w:r>
    </w:p>
    <w:p w:rsidR="00E85694" w:rsidRDefault="00E85694" w:rsidP="00E85694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</w:rPr>
        <w:t>в) если в обществе существует свобода предпринимательства;</w:t>
      </w:r>
    </w:p>
    <w:p w:rsidR="00E85694" w:rsidRDefault="00E85694" w:rsidP="00E85694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</w:rPr>
        <w:t>г) нет правильного ответа.</w:t>
      </w:r>
    </w:p>
    <w:p w:rsidR="00E85694" w:rsidRDefault="00E85694" w:rsidP="00E85694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</w:rPr>
        <w:t>8. Экономика Франции в большей степени относится:</w:t>
      </w:r>
    </w:p>
    <w:p w:rsidR="00E85694" w:rsidRDefault="00E85694" w:rsidP="00E85694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</w:rPr>
        <w:t>а) к рыночному типу;</w:t>
      </w:r>
    </w:p>
    <w:p w:rsidR="00E85694" w:rsidRDefault="00E85694" w:rsidP="00E85694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</w:rPr>
        <w:t>б) к командному типу;</w:t>
      </w:r>
    </w:p>
    <w:p w:rsidR="00E85694" w:rsidRDefault="00E85694" w:rsidP="00E85694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</w:rPr>
        <w:t>в) к традиционному типу;</w:t>
      </w:r>
    </w:p>
    <w:p w:rsidR="00E85694" w:rsidRDefault="00E85694" w:rsidP="00E85694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</w:rPr>
        <w:t>г) к смешанному типу.</w:t>
      </w:r>
    </w:p>
    <w:p w:rsidR="00E85694" w:rsidRDefault="00E85694" w:rsidP="00E85694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</w:rPr>
        <w:t>9. В традиционной экономике преобладает:</w:t>
      </w:r>
    </w:p>
    <w:p w:rsidR="00E85694" w:rsidRDefault="00E85694" w:rsidP="00E85694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</w:rPr>
        <w:t>а) промышленное производство;</w:t>
      </w:r>
    </w:p>
    <w:p w:rsidR="00E85694" w:rsidRDefault="00E85694" w:rsidP="00E85694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</w:rPr>
        <w:t>б) сельское хозяйство;</w:t>
      </w:r>
    </w:p>
    <w:p w:rsidR="00E85694" w:rsidRDefault="00E85694" w:rsidP="00E85694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</w:rPr>
        <w:t>в) торговля;</w:t>
      </w:r>
    </w:p>
    <w:p w:rsidR="00E85694" w:rsidRDefault="00E85694" w:rsidP="00E85694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</w:rPr>
        <w:t>г) банковская деятельность.</w:t>
      </w:r>
    </w:p>
    <w:p w:rsidR="00000000" w:rsidRDefault="00E85694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2"/>
  <w:proofState w:spelling="clean" w:grammar="clean"/>
  <w:defaultTabStop w:val="708"/>
  <w:characterSpacingControl w:val="doNotCompress"/>
  <w:compat>
    <w:useFELayout/>
  </w:compat>
  <w:rsids>
    <w:rsidRoot w:val="00E85694"/>
    <w:rsid w:val="00E856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4">
    <w:name w:val="c4"/>
    <w:basedOn w:val="a"/>
    <w:rsid w:val="00E856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E85694"/>
  </w:style>
  <w:style w:type="paragraph" w:customStyle="1" w:styleId="c3">
    <w:name w:val="c3"/>
    <w:basedOn w:val="a"/>
    <w:rsid w:val="00E856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554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306</Words>
  <Characters>1746</Characters>
  <Application>Microsoft Office Word</Application>
  <DocSecurity>0</DocSecurity>
  <Lines>14</Lines>
  <Paragraphs>4</Paragraphs>
  <ScaleCrop>false</ScaleCrop>
  <Company/>
  <LinksUpToDate>false</LinksUpToDate>
  <CharactersWithSpaces>2048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pc4</dc:creator>
  <cp:keywords/>
  <dc:description/>
  <cp:lastModifiedBy>pc4</cp:lastModifiedBy>
  <cp:revision>2</cp:revision>
  <dcterms:created xsi:type="dcterms:W3CDTF">2021-09-27T05:30:00Z</dcterms:created>
  <dcterms:modified xsi:type="dcterms:W3CDTF">2021-09-27T05:31:00Z</dcterms:modified>
</cp:coreProperties>
</file>