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3416">
      <w:r>
        <w:t>Составить в тетради таблицу «Внешняя политика Ярослава Мудрого»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242"/>
        <w:gridCol w:w="2586"/>
        <w:gridCol w:w="1915"/>
      </w:tblGrid>
      <w:tr w:rsidR="00E43416" w:rsidTr="00E43416">
        <w:tc>
          <w:tcPr>
            <w:tcW w:w="1914" w:type="dxa"/>
          </w:tcPr>
          <w:p w:rsidR="00E43416" w:rsidRDefault="00E43416">
            <w:r>
              <w:t>Направление политики</w:t>
            </w:r>
          </w:p>
        </w:tc>
        <w:tc>
          <w:tcPr>
            <w:tcW w:w="1914" w:type="dxa"/>
          </w:tcPr>
          <w:p w:rsidR="00E43416" w:rsidRDefault="00E43416">
            <w:r>
              <w:t>Цели и задачи</w:t>
            </w:r>
          </w:p>
        </w:tc>
        <w:tc>
          <w:tcPr>
            <w:tcW w:w="1242" w:type="dxa"/>
          </w:tcPr>
          <w:p w:rsidR="00E43416" w:rsidRDefault="00E43416">
            <w:r>
              <w:t>дата</w:t>
            </w:r>
          </w:p>
        </w:tc>
        <w:tc>
          <w:tcPr>
            <w:tcW w:w="2586" w:type="dxa"/>
          </w:tcPr>
          <w:p w:rsidR="00E43416" w:rsidRDefault="00E43416">
            <w:r>
              <w:t>Событие</w:t>
            </w:r>
          </w:p>
        </w:tc>
        <w:tc>
          <w:tcPr>
            <w:tcW w:w="1915" w:type="dxa"/>
          </w:tcPr>
          <w:p w:rsidR="00E43416" w:rsidRDefault="00E43416">
            <w:r>
              <w:t>Итоги</w:t>
            </w:r>
          </w:p>
        </w:tc>
      </w:tr>
      <w:tr w:rsidR="00E43416" w:rsidTr="00E43416">
        <w:tc>
          <w:tcPr>
            <w:tcW w:w="1914" w:type="dxa"/>
          </w:tcPr>
          <w:p w:rsidR="00E43416" w:rsidRDefault="00E43416"/>
        </w:tc>
        <w:tc>
          <w:tcPr>
            <w:tcW w:w="1914" w:type="dxa"/>
          </w:tcPr>
          <w:p w:rsidR="00E43416" w:rsidRDefault="00E43416"/>
        </w:tc>
        <w:tc>
          <w:tcPr>
            <w:tcW w:w="1242" w:type="dxa"/>
          </w:tcPr>
          <w:p w:rsidR="00E43416" w:rsidRDefault="00E43416"/>
        </w:tc>
        <w:tc>
          <w:tcPr>
            <w:tcW w:w="2586" w:type="dxa"/>
          </w:tcPr>
          <w:p w:rsidR="00E43416" w:rsidRDefault="00E43416"/>
        </w:tc>
        <w:tc>
          <w:tcPr>
            <w:tcW w:w="1915" w:type="dxa"/>
          </w:tcPr>
          <w:p w:rsidR="00E43416" w:rsidRDefault="00E43416"/>
        </w:tc>
      </w:tr>
    </w:tbl>
    <w:p w:rsidR="00E43416" w:rsidRDefault="00E43416"/>
    <w:sectPr w:rsidR="00E43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E43416"/>
    <w:rsid w:val="00E43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2021-09-27T05:27:00Z</dcterms:created>
  <dcterms:modified xsi:type="dcterms:W3CDTF">2021-09-27T05:28:00Z</dcterms:modified>
</cp:coreProperties>
</file>