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39"/>
        <w:tblW w:w="7698" w:type="dxa"/>
        <w:tblCellMar>
          <w:left w:w="0" w:type="dxa"/>
          <w:right w:w="0" w:type="dxa"/>
        </w:tblCellMar>
        <w:tblLook w:val="04A0"/>
      </w:tblPr>
      <w:tblGrid>
        <w:gridCol w:w="2412"/>
        <w:gridCol w:w="2127"/>
        <w:gridCol w:w="3159"/>
      </w:tblGrid>
      <w:tr w:rsidR="00814ECD" w:rsidRPr="00814ECD" w:rsidTr="00814ECD">
        <w:trPr>
          <w:trHeight w:val="1013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Вопросы сравнения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Русская</w:t>
            </w:r>
            <w:proofErr w:type="gramEnd"/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Правда </w:t>
            </w: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4ECD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</w:rPr>
              <w:t xml:space="preserve">Конституция </w:t>
            </w: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Форма правления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Территориально-государствен-ное</w:t>
            </w:r>
            <w:proofErr w:type="spellEnd"/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устройство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Местное самоуправление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Права человека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Крестьянско-аграрный вопрос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Суд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Образование, просвещение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Религия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Военная служба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Семейно-брачные отношения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814ECD" w:rsidRPr="00814ECD" w:rsidTr="00814ECD">
        <w:trPr>
          <w:trHeight w:val="584"/>
        </w:trPr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Национальный вопрос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4ECD" w:rsidRPr="00814ECD" w:rsidRDefault="00814ECD" w:rsidP="00814EC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000000" w:rsidRDefault="00814ECD">
      <w:r>
        <w:t>Заполнить таблицу в тетради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814ECD"/>
    <w:rsid w:val="0081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2021-09-28T09:11:00Z</dcterms:created>
  <dcterms:modified xsi:type="dcterms:W3CDTF">2021-09-28T09:12:00Z</dcterms:modified>
</cp:coreProperties>
</file>