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B7D" w:rsidRPr="00216AC6" w:rsidRDefault="00216AC6">
      <w:r>
        <w:t>Упр. 60 (устно), упр. 64 (письменно), зад. 4, стр. 30.</w:t>
      </w:r>
      <w:bookmarkStart w:id="0" w:name="_GoBack"/>
      <w:bookmarkEnd w:id="0"/>
    </w:p>
    <w:sectPr w:rsidR="00873B7D" w:rsidRPr="00216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16AC6"/>
    <w:rsid w:val="003C2E51"/>
    <w:rsid w:val="0087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6AA00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4</cp:revision>
  <dcterms:created xsi:type="dcterms:W3CDTF">2021-09-23T21:15:00Z</dcterms:created>
  <dcterms:modified xsi:type="dcterms:W3CDTF">2021-09-27T20:20:00Z</dcterms:modified>
</cp:coreProperties>
</file>