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873" w:rsidRDefault="00FF419D">
      <w:proofErr w:type="gramStart"/>
      <w:r>
        <w:t>П.87,прочитать</w:t>
      </w:r>
      <w:proofErr w:type="gramEnd"/>
      <w:r>
        <w:t>, ответить на вопросы 13-14 на стр.57 устно, письменно выполнить задачи № 6 (</w:t>
      </w:r>
      <w:proofErr w:type="spellStart"/>
      <w:r>
        <w:t>б.в</w:t>
      </w:r>
      <w:proofErr w:type="spellEnd"/>
      <w:r>
        <w:t>) на стр.31</w:t>
      </w:r>
      <w:bookmarkStart w:id="0" w:name="_GoBack"/>
      <w:bookmarkEnd w:id="0"/>
    </w:p>
    <w:sectPr w:rsidR="0011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C3"/>
    <w:rsid w:val="00114873"/>
    <w:rsid w:val="00B506C3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3144"/>
  <w15:chartTrackingRefBased/>
  <w15:docId w15:val="{5DC2979B-D401-4568-B5A1-53A8DF4A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2021-09-28T09:28:00Z</dcterms:created>
  <dcterms:modified xsi:type="dcterms:W3CDTF">2021-09-28T09:29:00Z</dcterms:modified>
</cp:coreProperties>
</file>