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629C">
      <w:r>
        <w:t>Читать параграф 4, стр. 38 № 6 (рубрика в классе и дома)-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629C"/>
    <w:rsid w:val="00216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2021-09-29T10:28:00Z</dcterms:created>
  <dcterms:modified xsi:type="dcterms:W3CDTF">2021-09-29T10:29:00Z</dcterms:modified>
</cp:coreProperties>
</file>