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45" w:rsidRDefault="00B80875">
      <w:r>
        <w:t>В учебнике ознакомиться с §3, в задачнике выполнить № 3.1, 3.5, 3.9</w:t>
      </w:r>
      <w:bookmarkStart w:id="0" w:name="_GoBack"/>
      <w:bookmarkEnd w:id="0"/>
    </w:p>
    <w:sectPr w:rsidR="00364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3F"/>
    <w:rsid w:val="00364B45"/>
    <w:rsid w:val="0049613F"/>
    <w:rsid w:val="00B8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687C"/>
  <w15:chartTrackingRefBased/>
  <w15:docId w15:val="{BFC2BC57-E0C0-4876-9AC4-4FA909424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2021-10-07T06:01:00Z</dcterms:created>
  <dcterms:modified xsi:type="dcterms:W3CDTF">2021-10-07T06:03:00Z</dcterms:modified>
</cp:coreProperties>
</file>