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A25FB">
      <w:r>
        <w:t>Учебник с. 23 ( выписать из текста слова, выделенные жирным шриф</w:t>
      </w:r>
      <w:r w:rsidR="00F666DB">
        <w:t>том, перевести их и выучить). С.</w:t>
      </w:r>
      <w:r>
        <w:t xml:space="preserve">22 </w:t>
      </w:r>
      <w:proofErr w:type="spellStart"/>
      <w:r>
        <w:t>упр</w:t>
      </w:r>
      <w:proofErr w:type="spellEnd"/>
      <w:r>
        <w:t xml:space="preserve"> 4 (письменно)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25FB"/>
    <w:rsid w:val="00F666DB"/>
    <w:rsid w:val="00FA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4</cp:revision>
  <dcterms:created xsi:type="dcterms:W3CDTF">2021-10-12T06:19:00Z</dcterms:created>
  <dcterms:modified xsi:type="dcterms:W3CDTF">2021-10-12T06:23:00Z</dcterms:modified>
</cp:coreProperties>
</file>