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2D" w:rsidRPr="00B9523F" w:rsidRDefault="008E4192" w:rsidP="00B9523F">
      <w:pPr>
        <w:spacing w:after="0"/>
        <w:jc w:val="center"/>
        <w:rPr>
          <w:rFonts w:ascii="Times New Roman" w:hAnsi="Times New Roman" w:cs="Times New Roman"/>
          <w:b/>
          <w:sz w:val="28"/>
        </w:rPr>
      </w:pPr>
      <w:r>
        <w:rPr>
          <w:rFonts w:ascii="Times New Roman" w:hAnsi="Times New Roman" w:cs="Times New Roman"/>
          <w:b/>
          <w:noProof/>
          <w:sz w:val="28"/>
          <w:lang w:eastAsia="ru-RU"/>
        </w:rPr>
        <w:pict>
          <v:shapetype id="_x0000_t202" coordsize="21600,21600" o:spt="202" path="m,l,21600r21600,l21600,xe">
            <v:stroke joinstyle="miter"/>
            <v:path gradientshapeok="t" o:connecttype="rect"/>
          </v:shapetype>
          <v:shape id="Надпись 10" o:spid="_x0000_s1026" type="#_x0000_t202" style="position:absolute;left:0;text-align:left;margin-left:-43.95pt;margin-top:-40.2pt;width:567pt;height:45pt;z-index:2517130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" filled="f" stroked="f" strokeweight=".5pt">
            <v:textbox>
              <w:txbxContent>
                <w:p w:rsidR="00F441E3" w:rsidRDefault="00F441E3" w:rsidP="00F441E3">
                  <w:pPr>
                    <w:spacing w:after="0"/>
                    <w:jc w:val="center"/>
                    <w:rPr>
                      <w:rFonts w:ascii="Arial" w:hAnsi="Arial" w:cs="Arial"/>
                      <w:b/>
                      <w:color w:val="FFFFFF" w:themeColor="background1"/>
                      <w:sz w:val="28"/>
                    </w:rPr>
                  </w:pPr>
                  <w:r>
                    <w:rPr>
                      <w:rFonts w:ascii="Arial" w:hAnsi="Arial" w:cs="Arial"/>
                      <w:b/>
                      <w:color w:val="FFFFFF" w:themeColor="background1"/>
                      <w:sz w:val="28"/>
                    </w:rPr>
                    <w:t>ИНФОРМАЦИЯ ДЛЯ РОДИТЕЛЕЙ</w:t>
                  </w:r>
                </w:p>
                <w:p w:rsidR="00F441E3" w:rsidRPr="00F441E3" w:rsidRDefault="00F441E3" w:rsidP="00F441E3">
                  <w:pPr>
                    <w:spacing w:after="0"/>
                    <w:jc w:val="center"/>
                    <w:rPr>
                      <w:rFonts w:ascii="Arial" w:hAnsi="Arial" w:cs="Arial"/>
                      <w:b/>
                      <w:color w:val="FFFFFF" w:themeColor="background1"/>
                      <w:sz w:val="28"/>
                    </w:rPr>
                  </w:pPr>
                  <w:r>
                    <w:rPr>
                      <w:rFonts w:ascii="Arial" w:hAnsi="Arial" w:cs="Arial"/>
                      <w:b/>
                      <w:color w:val="FFFFFF" w:themeColor="background1"/>
                      <w:sz w:val="28"/>
                    </w:rPr>
                    <w:t xml:space="preserve">о возможностях использования </w:t>
                  </w:r>
                  <w:r w:rsidR="00E8279A">
                    <w:rPr>
                      <w:rFonts w:ascii="Arial" w:hAnsi="Arial" w:cs="Arial"/>
                      <w:b/>
                      <w:color w:val="FFFFFF" w:themeColor="background1"/>
                      <w:sz w:val="28"/>
                    </w:rPr>
                    <w:t>С</w:t>
                  </w:r>
                  <w:r>
                    <w:rPr>
                      <w:rFonts w:ascii="Arial" w:hAnsi="Arial" w:cs="Arial"/>
                      <w:b/>
                      <w:color w:val="FFFFFF" w:themeColor="background1"/>
                      <w:sz w:val="28"/>
                    </w:rPr>
                    <w:t>ертификата дополнительного образования</w:t>
                  </w:r>
                </w:p>
              </w:txbxContent>
            </v:textbox>
            <w10:wrap anchorx="margin"/>
          </v:shape>
        </w:pict>
      </w:r>
      <w:r>
        <w:rPr>
          <w:rFonts w:ascii="Times New Roman" w:hAnsi="Times New Roman" w:cs="Times New Roman"/>
          <w:b/>
          <w:noProof/>
          <w:sz w:val="28"/>
          <w:lang w:eastAsia="ru-RU"/>
        </w:rPr>
        <w:pict>
          <v:rect id="Прямоугольник 3" o:spid="_x0000_s1034" style="position:absolute;left:0;text-align:left;margin-left:-60.45pt;margin-top:-56.7pt;width:597pt;height:56.25pt;z-index:251596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" fillcolor="#5b9bd5 [3204]" strokecolor="#1f4d78 [1604]" strokeweight="1pt"/>
        </w:pict>
      </w:r>
      <w:r>
        <w:rPr>
          <w:rFonts w:ascii="Times New Roman" w:hAnsi="Times New Roman" w:cs="Times New Roman"/>
          <w:b/>
          <w:noProof/>
          <w:sz w:val="28"/>
          <w:lang w:eastAsia="ru-RU"/>
        </w:rPr>
        <w:pict>
          <v:shape id="Надпись 14" o:spid="_x0000_s1027" type="#_x0000_t202" style="position:absolute;left:0;text-align:left;margin-left:-28.2pt;margin-top:338.55pt;width:540.75pt;height:448.5pt;z-index:2517754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" filled="f" stroked="f" strokeweight=".5pt">
            <v:textbox>
              <w:txbxContent>
                <w:p w:rsidR="001C7534" w:rsidRPr="00D52305" w:rsidRDefault="00207C5E" w:rsidP="00D52305">
                  <w:pPr>
                    <w:spacing w:after="80" w:line="252" w:lineRule="auto"/>
                    <w:ind w:firstLine="425"/>
                    <w:jc w:val="both"/>
                    <w:rPr>
                      <w:rFonts w:ascii="Times New Roman" w:eastAsia="Times New Roman" w:hAnsi="Times New Roman" w:cs="Times New Roman"/>
                      <w:color w:val="000000"/>
                      <w:sz w:val="25"/>
                      <w:szCs w:val="25"/>
                      <w:lang w:eastAsia="ru-RU"/>
                    </w:rPr>
                  </w:pPr>
                  <w:r w:rsidRPr="00D52305">
                    <w:rPr>
                      <w:rFonts w:ascii="Times New Roman" w:eastAsia="Times New Roman" w:hAnsi="Times New Roman" w:cs="Times New Roman"/>
                      <w:color w:val="000000"/>
                      <w:sz w:val="25"/>
                      <w:szCs w:val="25"/>
                      <w:lang w:eastAsia="ru-RU"/>
                    </w:rPr>
                    <w:t xml:space="preserve">Зачисление на программы дополнительного образования, реализуемые на территории Балаковского муниципального района, осуществляется на портале </w:t>
                  </w:r>
                  <w:hyperlink r:id="rId5" w:history="1">
                    <w:r w:rsidRPr="00D52305">
                      <w:rPr>
                        <w:rStyle w:val="a5"/>
                        <w:rFonts w:ascii="Times New Roman" w:eastAsia="Times New Roman" w:hAnsi="Times New Roman" w:cs="Times New Roman"/>
                        <w:sz w:val="25"/>
                        <w:szCs w:val="25"/>
                        <w:lang w:eastAsia="ru-RU"/>
                      </w:rPr>
                      <w:t>https://saratov.pfdo.ru/</w:t>
                    </w:r>
                  </w:hyperlink>
                </w:p>
                <w:p w:rsidR="005A73A6" w:rsidRPr="00D52305" w:rsidRDefault="00207C5E" w:rsidP="00D52305">
                  <w:pPr>
                    <w:spacing w:after="80" w:line="252" w:lineRule="auto"/>
                    <w:ind w:firstLine="425"/>
                    <w:jc w:val="both"/>
                    <w:rPr>
                      <w:rFonts w:ascii="Times New Roman" w:eastAsia="Times New Roman" w:hAnsi="Times New Roman" w:cs="Times New Roman"/>
                      <w:color w:val="000000"/>
                      <w:sz w:val="25"/>
                      <w:szCs w:val="25"/>
                      <w:lang w:eastAsia="ru-RU"/>
                    </w:rPr>
                  </w:pPr>
                  <w:r w:rsidRPr="00D52305">
                    <w:rPr>
                      <w:rFonts w:ascii="Times New Roman" w:eastAsia="Times New Roman" w:hAnsi="Times New Roman" w:cs="Times New Roman"/>
                      <w:color w:val="000000"/>
                      <w:sz w:val="25"/>
                      <w:szCs w:val="25"/>
                      <w:lang w:eastAsia="ru-RU"/>
                    </w:rPr>
                    <w:t>Все программы дополнительного обр</w:t>
                  </w:r>
                  <w:r w:rsidR="005A73A6" w:rsidRPr="00D52305">
                    <w:rPr>
                      <w:rFonts w:ascii="Times New Roman" w:eastAsia="Times New Roman" w:hAnsi="Times New Roman" w:cs="Times New Roman"/>
                      <w:color w:val="000000"/>
                      <w:sz w:val="25"/>
                      <w:szCs w:val="25"/>
                      <w:lang w:eastAsia="ru-RU"/>
                    </w:rPr>
                    <w:t>азования на портале распределены по трем</w:t>
                  </w:r>
                  <w:r w:rsidRPr="00D52305">
                    <w:rPr>
                      <w:rFonts w:ascii="Times New Roman" w:eastAsia="Times New Roman" w:hAnsi="Times New Roman" w:cs="Times New Roman"/>
                      <w:color w:val="000000"/>
                      <w:sz w:val="25"/>
                      <w:szCs w:val="25"/>
                      <w:lang w:eastAsia="ru-RU"/>
                    </w:rPr>
                    <w:t xml:space="preserve"> реестрам: реестр </w:t>
                  </w:r>
                  <w:r w:rsidR="005A73A6" w:rsidRPr="00D52305">
                    <w:rPr>
                      <w:rFonts w:ascii="Times New Roman" w:eastAsia="Times New Roman" w:hAnsi="Times New Roman" w:cs="Times New Roman"/>
                      <w:b/>
                      <w:color w:val="000000"/>
                      <w:sz w:val="25"/>
                      <w:szCs w:val="25"/>
                      <w:lang w:eastAsia="ru-RU"/>
                    </w:rPr>
                    <w:t>бюджетных</w:t>
                  </w:r>
                  <w:r w:rsidR="005A73A6" w:rsidRPr="00D52305">
                    <w:rPr>
                      <w:rFonts w:ascii="Times New Roman" w:eastAsia="Times New Roman" w:hAnsi="Times New Roman" w:cs="Times New Roman"/>
                      <w:color w:val="000000"/>
                      <w:sz w:val="25"/>
                      <w:szCs w:val="25"/>
                      <w:lang w:eastAsia="ru-RU"/>
                    </w:rPr>
                    <w:t xml:space="preserve"> программ: предпрофессиональные</w:t>
                  </w:r>
                  <w:r w:rsidR="00F72362" w:rsidRPr="00D52305">
                    <w:rPr>
                      <w:rFonts w:ascii="Times New Roman" w:eastAsia="Times New Roman" w:hAnsi="Times New Roman" w:cs="Times New Roman"/>
                      <w:color w:val="000000"/>
                      <w:sz w:val="25"/>
                      <w:szCs w:val="25"/>
                      <w:lang w:eastAsia="ru-RU"/>
                    </w:rPr>
                    <w:t xml:space="preserve"> (спортивные школы</w:t>
                  </w:r>
                  <w:r w:rsidRPr="00D52305">
                    <w:rPr>
                      <w:rFonts w:ascii="Times New Roman" w:eastAsia="Times New Roman" w:hAnsi="Times New Roman" w:cs="Times New Roman"/>
                      <w:color w:val="000000"/>
                      <w:sz w:val="25"/>
                      <w:szCs w:val="25"/>
                      <w:lang w:eastAsia="ru-RU"/>
                    </w:rPr>
                    <w:t>)</w:t>
                  </w:r>
                  <w:r w:rsidR="00F6528A" w:rsidRPr="00D52305">
                    <w:rPr>
                      <w:rFonts w:ascii="Times New Roman" w:eastAsia="Times New Roman" w:hAnsi="Times New Roman" w:cs="Times New Roman"/>
                      <w:color w:val="000000"/>
                      <w:sz w:val="25"/>
                      <w:szCs w:val="25"/>
                      <w:lang w:eastAsia="ru-RU"/>
                    </w:rPr>
                    <w:t xml:space="preserve">, </w:t>
                  </w:r>
                  <w:r w:rsidR="005A73A6" w:rsidRPr="00D52305">
                    <w:rPr>
                      <w:rFonts w:ascii="Times New Roman" w:eastAsia="Times New Roman" w:hAnsi="Times New Roman" w:cs="Times New Roman"/>
                      <w:color w:val="000000"/>
                      <w:sz w:val="25"/>
                      <w:szCs w:val="25"/>
                      <w:lang w:eastAsia="ru-RU"/>
                    </w:rPr>
                    <w:t xml:space="preserve">значимые </w:t>
                  </w:r>
                  <w:r w:rsidR="00F6528A" w:rsidRPr="00D52305">
                    <w:rPr>
                      <w:rFonts w:ascii="Times New Roman" w:eastAsia="Times New Roman" w:hAnsi="Times New Roman" w:cs="Times New Roman"/>
                      <w:color w:val="000000"/>
                      <w:sz w:val="25"/>
                      <w:szCs w:val="25"/>
                      <w:lang w:eastAsia="ru-RU"/>
                    </w:rPr>
                    <w:t xml:space="preserve">и иные </w:t>
                  </w:r>
                  <w:r w:rsidR="005A73A6" w:rsidRPr="00D52305">
                    <w:rPr>
                      <w:rFonts w:ascii="Times New Roman" w:eastAsia="Times New Roman" w:hAnsi="Times New Roman" w:cs="Times New Roman"/>
                      <w:color w:val="000000"/>
                      <w:sz w:val="25"/>
                      <w:szCs w:val="25"/>
                      <w:lang w:eastAsia="ru-RU"/>
                    </w:rPr>
                    <w:t>программы;</w:t>
                  </w:r>
                  <w:r w:rsidRPr="00D52305">
                    <w:rPr>
                      <w:rFonts w:ascii="Times New Roman" w:eastAsia="Times New Roman" w:hAnsi="Times New Roman" w:cs="Times New Roman"/>
                      <w:color w:val="000000"/>
                      <w:sz w:val="25"/>
                      <w:szCs w:val="25"/>
                      <w:lang w:eastAsia="ru-RU"/>
                    </w:rPr>
                    <w:t xml:space="preserve"> ре</w:t>
                  </w:r>
                  <w:r w:rsidR="005A73A6" w:rsidRPr="00D52305">
                    <w:rPr>
                      <w:rFonts w:ascii="Times New Roman" w:eastAsia="Times New Roman" w:hAnsi="Times New Roman" w:cs="Times New Roman"/>
                      <w:color w:val="000000"/>
                      <w:sz w:val="25"/>
                      <w:szCs w:val="25"/>
                      <w:lang w:eastAsia="ru-RU"/>
                    </w:rPr>
                    <w:t>ес</w:t>
                  </w:r>
                  <w:r w:rsidR="00617F07" w:rsidRPr="00D52305">
                    <w:rPr>
                      <w:rFonts w:ascii="Times New Roman" w:eastAsia="Times New Roman" w:hAnsi="Times New Roman" w:cs="Times New Roman"/>
                      <w:color w:val="000000"/>
                      <w:sz w:val="25"/>
                      <w:szCs w:val="25"/>
                      <w:lang w:eastAsia="ru-RU"/>
                    </w:rPr>
                    <w:t xml:space="preserve">тр </w:t>
                  </w:r>
                  <w:r w:rsidR="00617F07" w:rsidRPr="00D52305">
                    <w:rPr>
                      <w:rFonts w:ascii="Times New Roman" w:eastAsia="Times New Roman" w:hAnsi="Times New Roman" w:cs="Times New Roman"/>
                      <w:b/>
                      <w:color w:val="000000"/>
                      <w:sz w:val="25"/>
                      <w:szCs w:val="25"/>
                      <w:lang w:eastAsia="ru-RU"/>
                    </w:rPr>
                    <w:t>сертифицированных</w:t>
                  </w:r>
                  <w:r w:rsidR="00617F07" w:rsidRPr="00D52305">
                    <w:rPr>
                      <w:rFonts w:ascii="Times New Roman" w:eastAsia="Times New Roman" w:hAnsi="Times New Roman" w:cs="Times New Roman"/>
                      <w:color w:val="000000"/>
                      <w:sz w:val="25"/>
                      <w:szCs w:val="25"/>
                      <w:lang w:eastAsia="ru-RU"/>
                    </w:rPr>
                    <w:t xml:space="preserve"> программ; </w:t>
                  </w:r>
                  <w:r w:rsidR="005A73A6" w:rsidRPr="00D52305">
                    <w:rPr>
                      <w:rFonts w:ascii="Times New Roman" w:eastAsia="Times New Roman" w:hAnsi="Times New Roman" w:cs="Times New Roman"/>
                      <w:color w:val="000000"/>
                      <w:sz w:val="25"/>
                      <w:szCs w:val="25"/>
                      <w:lang w:eastAsia="ru-RU"/>
                    </w:rPr>
                    <w:t xml:space="preserve">реестр </w:t>
                  </w:r>
                  <w:r w:rsidR="005A73A6" w:rsidRPr="00D52305">
                    <w:rPr>
                      <w:rFonts w:ascii="Times New Roman" w:eastAsia="Times New Roman" w:hAnsi="Times New Roman" w:cs="Times New Roman"/>
                      <w:b/>
                      <w:color w:val="000000"/>
                      <w:sz w:val="25"/>
                      <w:szCs w:val="25"/>
                      <w:lang w:eastAsia="ru-RU"/>
                    </w:rPr>
                    <w:t>платных</w:t>
                  </w:r>
                  <w:r w:rsidR="005A73A6" w:rsidRPr="00D52305">
                    <w:rPr>
                      <w:rFonts w:ascii="Times New Roman" w:eastAsia="Times New Roman" w:hAnsi="Times New Roman" w:cs="Times New Roman"/>
                      <w:color w:val="000000"/>
                      <w:sz w:val="25"/>
                      <w:szCs w:val="25"/>
                      <w:lang w:eastAsia="ru-RU"/>
                    </w:rPr>
                    <w:t xml:space="preserve"> программ.</w:t>
                  </w:r>
                </w:p>
                <w:p w:rsidR="00617F07" w:rsidRPr="00D52305" w:rsidRDefault="005A73A6" w:rsidP="00D52305">
                  <w:pPr>
                    <w:spacing w:after="80" w:line="252" w:lineRule="auto"/>
                    <w:ind w:firstLine="425"/>
                    <w:jc w:val="both"/>
                    <w:rPr>
                      <w:rFonts w:ascii="Times New Roman" w:eastAsia="Times New Roman" w:hAnsi="Times New Roman" w:cs="Times New Roman"/>
                      <w:b/>
                      <w:color w:val="000000"/>
                      <w:sz w:val="25"/>
                      <w:szCs w:val="25"/>
                      <w:lang w:eastAsia="ru-RU"/>
                    </w:rPr>
                  </w:pPr>
                  <w:r w:rsidRPr="00D52305">
                    <w:rPr>
                      <w:rFonts w:ascii="Times New Roman" w:eastAsia="Times New Roman" w:hAnsi="Times New Roman" w:cs="Times New Roman"/>
                      <w:b/>
                      <w:color w:val="000000"/>
                      <w:sz w:val="25"/>
                      <w:szCs w:val="25"/>
                      <w:lang w:eastAsia="ru-RU"/>
                    </w:rPr>
                    <w:t>При зачислении на программу из любого реестра потребуется Сертификат дополнительного образования дл</w:t>
                  </w:r>
                  <w:r w:rsidR="00F72362" w:rsidRPr="00D52305">
                    <w:rPr>
                      <w:rFonts w:ascii="Times New Roman" w:eastAsia="Times New Roman" w:hAnsi="Times New Roman" w:cs="Times New Roman"/>
                      <w:b/>
                      <w:color w:val="000000"/>
                      <w:sz w:val="25"/>
                      <w:szCs w:val="25"/>
                      <w:lang w:eastAsia="ru-RU"/>
                    </w:rPr>
                    <w:t>я учета ребенка в системе ПФДО.</w:t>
                  </w:r>
                </w:p>
                <w:p w:rsidR="00617F07" w:rsidRPr="00D52305" w:rsidRDefault="00617F07" w:rsidP="00D52305">
                  <w:pPr>
                    <w:spacing w:after="80" w:line="252" w:lineRule="auto"/>
                    <w:ind w:firstLine="425"/>
                    <w:jc w:val="both"/>
                    <w:rPr>
                      <w:rFonts w:ascii="Times New Roman" w:eastAsia="Times New Roman" w:hAnsi="Times New Roman" w:cs="Times New Roman"/>
                      <w:color w:val="000000"/>
                      <w:sz w:val="25"/>
                      <w:szCs w:val="25"/>
                      <w:lang w:eastAsia="ru-RU"/>
                    </w:rPr>
                  </w:pPr>
                  <w:r w:rsidRPr="00D52305">
                    <w:rPr>
                      <w:rFonts w:ascii="Times New Roman" w:eastAsia="Times New Roman" w:hAnsi="Times New Roman" w:cs="Times New Roman"/>
                      <w:color w:val="000000"/>
                      <w:sz w:val="25"/>
                      <w:szCs w:val="25"/>
                      <w:lang w:eastAsia="ru-RU"/>
                    </w:rPr>
                    <w:t xml:space="preserve">Обучение по </w:t>
                  </w:r>
                  <w:r w:rsidRPr="00D52305">
                    <w:rPr>
                      <w:rFonts w:ascii="Times New Roman" w:eastAsia="Times New Roman" w:hAnsi="Times New Roman" w:cs="Times New Roman"/>
                      <w:b/>
                      <w:color w:val="000000"/>
                      <w:sz w:val="25"/>
                      <w:szCs w:val="25"/>
                      <w:lang w:eastAsia="ru-RU"/>
                    </w:rPr>
                    <w:t>бюджетным</w:t>
                  </w:r>
                  <w:r w:rsidRPr="00D52305">
                    <w:rPr>
                      <w:rFonts w:ascii="Times New Roman" w:eastAsia="Times New Roman" w:hAnsi="Times New Roman" w:cs="Times New Roman"/>
                      <w:color w:val="000000"/>
                      <w:sz w:val="25"/>
                      <w:szCs w:val="25"/>
                      <w:lang w:eastAsia="ru-RU"/>
                    </w:rPr>
                    <w:t xml:space="preserve"> программам не влечёт перевода денежных средств от сертификата к организации. </w:t>
                  </w:r>
                </w:p>
                <w:p w:rsidR="005A73A6" w:rsidRPr="00D52305" w:rsidRDefault="00617F07" w:rsidP="00D52305">
                  <w:pPr>
                    <w:spacing w:after="80" w:line="252" w:lineRule="auto"/>
                    <w:ind w:firstLine="425"/>
                    <w:jc w:val="both"/>
                    <w:rPr>
                      <w:rFonts w:ascii="Times New Roman" w:eastAsia="Times New Roman" w:hAnsi="Times New Roman" w:cs="Times New Roman"/>
                      <w:color w:val="000000"/>
                      <w:sz w:val="25"/>
                      <w:szCs w:val="25"/>
                      <w:lang w:eastAsia="ru-RU"/>
                    </w:rPr>
                  </w:pPr>
                  <w:r w:rsidRPr="00D52305">
                    <w:rPr>
                      <w:rFonts w:ascii="Times New Roman" w:eastAsia="Times New Roman" w:hAnsi="Times New Roman" w:cs="Times New Roman"/>
                      <w:color w:val="000000"/>
                      <w:sz w:val="25"/>
                      <w:szCs w:val="25"/>
                      <w:lang w:eastAsia="ru-RU"/>
                    </w:rPr>
                    <w:t xml:space="preserve">Если ребёнок обучается по программам из реестра </w:t>
                  </w:r>
                  <w:r w:rsidRPr="00D52305">
                    <w:rPr>
                      <w:rFonts w:ascii="Times New Roman" w:eastAsia="Times New Roman" w:hAnsi="Times New Roman" w:cs="Times New Roman"/>
                      <w:b/>
                      <w:color w:val="000000"/>
                      <w:sz w:val="25"/>
                      <w:szCs w:val="25"/>
                      <w:lang w:eastAsia="ru-RU"/>
                    </w:rPr>
                    <w:t>сертифицированных</w:t>
                  </w:r>
                  <w:r w:rsidRPr="00D52305">
                    <w:rPr>
                      <w:rFonts w:ascii="Times New Roman" w:eastAsia="Times New Roman" w:hAnsi="Times New Roman" w:cs="Times New Roman"/>
                      <w:color w:val="000000"/>
                      <w:sz w:val="25"/>
                      <w:szCs w:val="25"/>
                      <w:lang w:eastAsia="ru-RU"/>
                    </w:rPr>
                    <w:t xml:space="preserve"> программ, активируется «денежная» функция сертификата. В личном кабинете ребёнка (родителя) появляется отображение счёта средств сертификата. За обучение по программам из данного реестра средства ежемесячно списываются со счёта. Если Ваш ребёнок прекращает посещать программу дополнительного образования, родителю нужно написать заявление об исключении из программы, в противном случае средства будут продолжать списываться со счёта ребёнка.</w:t>
                  </w:r>
                </w:p>
                <w:p w:rsidR="00617F07" w:rsidRPr="00D52305" w:rsidRDefault="00617F07" w:rsidP="00D52305">
                  <w:pPr>
                    <w:spacing w:after="80" w:line="252" w:lineRule="auto"/>
                    <w:ind w:firstLine="425"/>
                    <w:jc w:val="both"/>
                    <w:rPr>
                      <w:rFonts w:ascii="Times New Roman" w:eastAsia="Times New Roman" w:hAnsi="Times New Roman" w:cs="Times New Roman"/>
                      <w:color w:val="000000"/>
                      <w:sz w:val="25"/>
                      <w:szCs w:val="25"/>
                      <w:lang w:eastAsia="ru-RU"/>
                    </w:rPr>
                  </w:pPr>
                  <w:r w:rsidRPr="00D52305">
                    <w:rPr>
                      <w:rFonts w:ascii="Times New Roman" w:eastAsia="Times New Roman" w:hAnsi="Times New Roman" w:cs="Times New Roman"/>
                      <w:color w:val="000000"/>
                      <w:sz w:val="25"/>
                      <w:szCs w:val="25"/>
                      <w:lang w:eastAsia="ru-RU"/>
                    </w:rPr>
                    <w:t xml:space="preserve">Обучение по </w:t>
                  </w:r>
                  <w:r w:rsidRPr="00D52305">
                    <w:rPr>
                      <w:rFonts w:ascii="Times New Roman" w:eastAsia="Times New Roman" w:hAnsi="Times New Roman" w:cs="Times New Roman"/>
                      <w:b/>
                      <w:color w:val="000000"/>
                      <w:sz w:val="25"/>
                      <w:szCs w:val="25"/>
                      <w:lang w:eastAsia="ru-RU"/>
                    </w:rPr>
                    <w:t>платным</w:t>
                  </w:r>
                  <w:r w:rsidRPr="00D52305">
                    <w:rPr>
                      <w:rFonts w:ascii="Times New Roman" w:eastAsia="Times New Roman" w:hAnsi="Times New Roman" w:cs="Times New Roman"/>
                      <w:color w:val="000000"/>
                      <w:sz w:val="25"/>
                      <w:szCs w:val="25"/>
                      <w:lang w:eastAsia="ru-RU"/>
                    </w:rPr>
                    <w:t xml:space="preserve"> программам реализ</w:t>
                  </w:r>
                  <w:r w:rsidR="00F72362" w:rsidRPr="00D52305">
                    <w:rPr>
                      <w:rFonts w:ascii="Times New Roman" w:eastAsia="Times New Roman" w:hAnsi="Times New Roman" w:cs="Times New Roman"/>
                      <w:color w:val="000000"/>
                      <w:sz w:val="25"/>
                      <w:szCs w:val="25"/>
                      <w:lang w:eastAsia="ru-RU"/>
                    </w:rPr>
                    <w:t xml:space="preserve">уется за счет средств родителей, при этом при записи на программу сертификат предъявляется </w:t>
                  </w:r>
                  <w:r w:rsidR="00F72362" w:rsidRPr="00D52305">
                    <w:rPr>
                      <w:rFonts w:ascii="Times New Roman" w:eastAsia="Times New Roman" w:hAnsi="Times New Roman" w:cs="Times New Roman"/>
                      <w:b/>
                      <w:color w:val="000000"/>
                      <w:sz w:val="25"/>
                      <w:szCs w:val="25"/>
                      <w:lang w:eastAsia="ru-RU"/>
                    </w:rPr>
                    <w:t>обязательно</w:t>
                  </w:r>
                  <w:r w:rsidR="00F72362" w:rsidRPr="00D52305">
                    <w:rPr>
                      <w:rFonts w:ascii="Times New Roman" w:eastAsia="Times New Roman" w:hAnsi="Times New Roman" w:cs="Times New Roman"/>
                      <w:color w:val="000000"/>
                      <w:sz w:val="25"/>
                      <w:szCs w:val="25"/>
                      <w:lang w:eastAsia="ru-RU"/>
                    </w:rPr>
                    <w:t>, хотя движения денежных средств по нему осуществляться не будет.</w:t>
                  </w:r>
                </w:p>
                <w:p w:rsidR="00207C5E" w:rsidRPr="00D52305" w:rsidRDefault="00207C5E" w:rsidP="00D52305">
                  <w:pPr>
                    <w:spacing w:after="80" w:line="252" w:lineRule="auto"/>
                    <w:ind w:firstLine="425"/>
                    <w:jc w:val="both"/>
                    <w:rPr>
                      <w:rFonts w:ascii="Times New Roman" w:eastAsia="Times New Roman" w:hAnsi="Times New Roman" w:cs="Times New Roman"/>
                      <w:color w:val="000000"/>
                      <w:sz w:val="25"/>
                      <w:szCs w:val="25"/>
                      <w:lang w:eastAsia="ru-RU"/>
                    </w:rPr>
                  </w:pPr>
                  <w:r w:rsidRPr="00D52305">
                    <w:rPr>
                      <w:rFonts w:ascii="Times New Roman" w:eastAsia="Times New Roman" w:hAnsi="Times New Roman" w:cs="Times New Roman"/>
                      <w:color w:val="000000"/>
                      <w:sz w:val="25"/>
                      <w:szCs w:val="25"/>
                      <w:lang w:eastAsia="ru-RU"/>
                    </w:rPr>
                    <w:t xml:space="preserve">Сертификат вводит ограничение на количество бесплатных программ дополнительного образования, которые посещает Ваш ребёнок. </w:t>
                  </w:r>
                  <w:r w:rsidR="00617F07" w:rsidRPr="00D52305">
                    <w:rPr>
                      <w:rFonts w:ascii="Times New Roman" w:eastAsia="Times New Roman" w:hAnsi="Times New Roman" w:cs="Times New Roman"/>
                      <w:color w:val="000000"/>
                      <w:sz w:val="25"/>
                      <w:szCs w:val="25"/>
                      <w:lang w:eastAsia="ru-RU"/>
                    </w:rPr>
                    <w:t xml:space="preserve">Установленная квота в Балаковском муниципальном районе – </w:t>
                  </w:r>
                  <w:r w:rsidR="00275918" w:rsidRPr="00D52305">
                    <w:rPr>
                      <w:rFonts w:ascii="Times New Roman" w:eastAsia="Times New Roman" w:hAnsi="Times New Roman" w:cs="Times New Roman"/>
                      <w:color w:val="000000"/>
                      <w:sz w:val="25"/>
                      <w:szCs w:val="25"/>
                      <w:lang w:eastAsia="ru-RU"/>
                    </w:rPr>
                    <w:t xml:space="preserve">2 </w:t>
                  </w:r>
                  <w:r w:rsidR="003C771F" w:rsidRPr="00D52305">
                    <w:rPr>
                      <w:rFonts w:ascii="Times New Roman" w:eastAsia="Times New Roman" w:hAnsi="Times New Roman" w:cs="Times New Roman"/>
                      <w:color w:val="000000"/>
                      <w:sz w:val="25"/>
                      <w:szCs w:val="25"/>
                      <w:lang w:eastAsia="ru-RU"/>
                    </w:rPr>
                    <w:t>программы</w:t>
                  </w:r>
                  <w:r w:rsidR="00275918" w:rsidRPr="00D52305">
                    <w:rPr>
                      <w:rFonts w:ascii="Times New Roman" w:eastAsia="Times New Roman" w:hAnsi="Times New Roman" w:cs="Times New Roman"/>
                      <w:color w:val="000000"/>
                      <w:sz w:val="25"/>
                      <w:szCs w:val="25"/>
                      <w:lang w:eastAsia="ru-RU"/>
                    </w:rPr>
                    <w:t>.</w:t>
                  </w:r>
                </w:p>
                <w:p w:rsidR="00275918" w:rsidRPr="00D52305" w:rsidRDefault="00275918" w:rsidP="00D52305">
                  <w:pPr>
                    <w:spacing w:after="80" w:line="252" w:lineRule="auto"/>
                    <w:ind w:firstLine="425"/>
                    <w:jc w:val="both"/>
                    <w:rPr>
                      <w:rFonts w:ascii="Times New Roman" w:eastAsia="Times New Roman" w:hAnsi="Times New Roman" w:cs="Times New Roman"/>
                      <w:color w:val="000000"/>
                      <w:sz w:val="25"/>
                      <w:szCs w:val="25"/>
                      <w:lang w:eastAsia="ru-RU"/>
                    </w:rPr>
                  </w:pPr>
                  <w:r w:rsidRPr="00D52305">
                    <w:rPr>
                      <w:rFonts w:ascii="Times New Roman" w:eastAsia="Times New Roman" w:hAnsi="Times New Roman" w:cs="Times New Roman"/>
                      <w:color w:val="000000"/>
                      <w:sz w:val="25"/>
                      <w:szCs w:val="25"/>
                      <w:lang w:eastAsia="ru-RU"/>
                    </w:rPr>
                    <w:t xml:space="preserve">В личном кабинете ребенка на портале </w:t>
                  </w:r>
                  <w:hyperlink r:id="rId6" w:history="1">
                    <w:r w:rsidRPr="00D52305">
                      <w:rPr>
                        <w:rStyle w:val="a5"/>
                        <w:rFonts w:ascii="Times New Roman" w:eastAsia="Times New Roman" w:hAnsi="Times New Roman" w:cs="Times New Roman"/>
                        <w:sz w:val="25"/>
                        <w:szCs w:val="25"/>
                        <w:lang w:eastAsia="ru-RU"/>
                      </w:rPr>
                      <w:t>https://saratov.pfdo.ru/</w:t>
                    </w:r>
                  </w:hyperlink>
                  <w:r w:rsidRPr="00D52305">
                    <w:rPr>
                      <w:rFonts w:ascii="Times New Roman" w:eastAsia="Times New Roman" w:hAnsi="Times New Roman" w:cs="Times New Roman"/>
                      <w:color w:val="000000"/>
                      <w:sz w:val="25"/>
                      <w:szCs w:val="25"/>
                      <w:lang w:eastAsia="ru-RU"/>
                    </w:rPr>
                    <w:t xml:space="preserve"> родители (законные представители) могут получить информацию о наличии денежных средств на Сертификате и возможностях зачисления на программы дополнительного образования из каждого реестра.</w:t>
                  </w:r>
                </w:p>
                <w:p w:rsidR="00732E08" w:rsidRPr="00D52305" w:rsidRDefault="00732E08" w:rsidP="00D52305">
                  <w:pPr>
                    <w:spacing w:after="80" w:line="252" w:lineRule="auto"/>
                    <w:ind w:firstLine="425"/>
                    <w:jc w:val="both"/>
                    <w:rPr>
                      <w:rFonts w:ascii="Times New Roman" w:eastAsia="Times New Roman" w:hAnsi="Times New Roman" w:cs="Times New Roman"/>
                      <w:color w:val="000000"/>
                      <w:sz w:val="25"/>
                      <w:szCs w:val="25"/>
                      <w:lang w:eastAsia="ru-RU"/>
                    </w:rPr>
                  </w:pPr>
                  <w:r w:rsidRPr="00D52305">
                    <w:rPr>
                      <w:rFonts w:ascii="Times New Roman" w:eastAsia="Times New Roman" w:hAnsi="Times New Roman" w:cs="Times New Roman"/>
                      <w:color w:val="000000"/>
                      <w:sz w:val="25"/>
                      <w:szCs w:val="25"/>
                      <w:lang w:eastAsia="ru-RU"/>
                    </w:rPr>
                    <w:t>Телефон для обращений по вопросам ПФДО в Комитете образования администрации Балаковского муниципального района - (8453) 44-03-81</w:t>
                  </w:r>
                </w:p>
              </w:txbxContent>
            </v:textbox>
            <w10:wrap anchorx="margin"/>
          </v:shape>
        </w:pict>
      </w:r>
      <w:r>
        <w:rPr>
          <w:rFonts w:ascii="Times New Roman" w:hAnsi="Times New Roman" w:cs="Times New Roman"/>
          <w:b/>
          <w:noProof/>
          <w:sz w:val="28"/>
          <w:lang w:eastAsia="ru-RU"/>
        </w:rPr>
        <w:pict>
          <v:shape id="Надпись 13" o:spid="_x0000_s1028" type="#_x0000_t202" style="position:absolute;left:0;text-align:left;margin-left:14.05pt;margin-top:309.3pt;width:567pt;height:29.25pt;z-index:25175193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" filled="f" stroked="f" strokeweight=".5pt">
            <v:textbox>
              <w:txbxContent>
                <w:p w:rsidR="001C7534" w:rsidRPr="00F441E3" w:rsidRDefault="001C7534" w:rsidP="001C7534">
                  <w:pPr>
                    <w:spacing w:after="0"/>
                    <w:jc w:val="center"/>
                    <w:rPr>
                      <w:rFonts w:ascii="Arial" w:hAnsi="Arial" w:cs="Arial"/>
                      <w:b/>
                      <w:color w:val="FFFFFF" w:themeColor="background1"/>
                      <w:sz w:val="28"/>
                    </w:rPr>
                  </w:pPr>
                  <w:r>
                    <w:rPr>
                      <w:rFonts w:ascii="Arial" w:hAnsi="Arial" w:cs="Arial"/>
                      <w:b/>
                      <w:color w:val="FFFFFF" w:themeColor="background1"/>
                      <w:sz w:val="28"/>
                    </w:rPr>
                    <w:t>Возможности использования Сертификата дополнительного образования</w:t>
                  </w:r>
                </w:p>
              </w:txbxContent>
            </v:textbox>
            <w10:wrap anchorx="page"/>
          </v:shape>
        </w:pict>
      </w:r>
      <w:r>
        <w:rPr>
          <w:rFonts w:ascii="Times New Roman" w:hAnsi="Times New Roman" w:cs="Times New Roman"/>
          <w:b/>
          <w:noProof/>
          <w:sz w:val="28"/>
          <w:lang w:eastAsia="ru-RU"/>
        </w:rPr>
        <w:pict>
          <v:rect id="Прямоугольник 12" o:spid="_x0000_s1033" style="position:absolute;left:0;text-align:left;margin-left:-31.3pt;margin-top:305.55pt;width:543pt;height:31.5pt;z-index:251731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" fillcolor="#5b9bd5" strokecolor="#41719c" strokeweight="1pt">
            <w10:wrap anchorx="margin"/>
          </v:rect>
        </w:pict>
      </w:r>
      <w:r w:rsidRPr="008E41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4.25pt;margin-top:230.55pt;width:158.8pt;height:68.05pt;z-index:251671552">
            <v:imagedata r:id="rId7" o:title=""/>
          </v:shape>
          <o:OLEObject Type="Embed" ProgID="Photoshop.Image.13" ShapeID="_x0000_s1032" DrawAspect="Content" ObjectID="_1698666089" r:id="rId8">
            <o:FieldCodes>\s</o:FieldCodes>
          </o:OLEObject>
        </w:pict>
      </w:r>
      <w:r>
        <w:rPr>
          <w:rFonts w:ascii="Times New Roman" w:hAnsi="Times New Roman" w:cs="Times New Roman"/>
          <w:b/>
          <w:noProof/>
          <w:sz w:val="28"/>
          <w:lang w:eastAsia="ru-RU"/>
        </w:rPr>
        <w:pict>
          <v:rect id="Прямоугольник 8" o:spid="_x0000_s1031" style="position:absolute;left:0;text-align:left;margin-left:-34.9pt;margin-top:103.2pt;width:160.5pt;height:126pt;z-index:251566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" fillcolor="#5b9bd5" strokecolor="#41719c" strokeweight="1pt"/>
        </w:pict>
      </w:r>
      <w:r>
        <w:rPr>
          <w:rFonts w:ascii="Times New Roman" w:hAnsi="Times New Roman" w:cs="Times New Roman"/>
          <w:b/>
          <w:noProof/>
          <w:sz w:val="28"/>
          <w:lang w:eastAsia="ru-RU"/>
        </w:rPr>
        <w:pict>
          <v:shape id="Надпись 4" o:spid="_x0000_s1029" type="#_x0000_t202" style="position:absolute;left:0;text-align:left;margin-left:-48.45pt;margin-top:108.3pt;width:185.25pt;height:142.5pt;z-index:2516321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" filled="f" stroked="f" strokeweight=".5pt">
            <v:textbox>
              <w:txbxContent>
                <w:p w:rsidR="00F441E3" w:rsidRPr="001E46C0" w:rsidRDefault="00F441E3" w:rsidP="00F441E3">
                  <w:pPr>
                    <w:spacing w:after="0"/>
                    <w:jc w:val="center"/>
                    <w:rPr>
                      <w:rFonts w:ascii="Arial" w:hAnsi="Arial" w:cs="Arial"/>
                      <w:b/>
                      <w:color w:val="FFFFFF" w:themeColor="background1"/>
                      <w:sz w:val="25"/>
                      <w:szCs w:val="25"/>
                    </w:rPr>
                  </w:pPr>
                  <w:r w:rsidRPr="001E46C0">
                    <w:rPr>
                      <w:rFonts w:ascii="Arial" w:hAnsi="Arial" w:cs="Arial"/>
                      <w:b/>
                      <w:color w:val="FFFFFF" w:themeColor="background1"/>
                      <w:sz w:val="25"/>
                      <w:szCs w:val="25"/>
                    </w:rPr>
                    <w:t xml:space="preserve">С сентября 2019 года </w:t>
                  </w:r>
                </w:p>
                <w:p w:rsidR="00B9523F" w:rsidRPr="001E46C0" w:rsidRDefault="00F441E3" w:rsidP="00F441E3">
                  <w:pPr>
                    <w:spacing w:after="0"/>
                    <w:jc w:val="center"/>
                    <w:rPr>
                      <w:rFonts w:ascii="Arial" w:hAnsi="Arial" w:cs="Arial"/>
                      <w:b/>
                      <w:color w:val="FFFFFF" w:themeColor="background1"/>
                      <w:sz w:val="25"/>
                      <w:szCs w:val="25"/>
                    </w:rPr>
                  </w:pPr>
                  <w:r w:rsidRPr="001E46C0">
                    <w:rPr>
                      <w:rFonts w:ascii="Arial" w:hAnsi="Arial" w:cs="Arial"/>
                      <w:b/>
                      <w:color w:val="FFFFFF" w:themeColor="background1"/>
                      <w:sz w:val="25"/>
                      <w:szCs w:val="25"/>
                    </w:rPr>
                    <w:t>в Балаковском муниципальном районе внедряется система персонифицированного до</w:t>
                  </w:r>
                  <w:r w:rsidR="00F72362" w:rsidRPr="001E46C0">
                    <w:rPr>
                      <w:rFonts w:ascii="Arial" w:hAnsi="Arial" w:cs="Arial"/>
                      <w:b/>
                      <w:color w:val="FFFFFF" w:themeColor="background1"/>
                      <w:sz w:val="25"/>
                      <w:szCs w:val="25"/>
                    </w:rPr>
                    <w:t>полнительного образования детей</w:t>
                  </w:r>
                </w:p>
              </w:txbxContent>
            </v:textbox>
            <w10:wrap anchorx="margin"/>
          </v:shape>
        </w:pict>
      </w:r>
      <w:r w:rsidR="001E46C0" w:rsidRPr="00395BB0">
        <w:rPr>
          <w:rFonts w:ascii="Times New Roman" w:hAnsi="Times New Roman" w:cs="Times New Roman"/>
          <w:b/>
          <w:noProof/>
          <w:sz w:val="28"/>
          <w:lang w:eastAsia="ru-RU"/>
        </w:rPr>
        <w:drawing>
          <wp:anchor distT="0" distB="0" distL="114300" distR="114300" simplePos="0" relativeHeight="251663872" behindDoc="1" locked="0" layoutInCell="1" allowOverlap="1">
            <wp:simplePos x="0" y="0"/>
            <wp:positionH relativeFrom="margin">
              <wp:posOffset>-510540</wp:posOffset>
            </wp:positionH>
            <wp:positionV relativeFrom="paragraph">
              <wp:posOffset>13335</wp:posOffset>
            </wp:positionV>
            <wp:extent cx="2001520" cy="1297305"/>
            <wp:effectExtent l="0" t="0" r="0" b="0"/>
            <wp:wrapTopAndBottom/>
            <wp:docPr id="5" name="Рисунок 5" descr="F:\Визитка_МО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Визитка_МОЦ.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01520" cy="1297305"/>
                    </a:xfrm>
                    <a:prstGeom prst="rect">
                      <a:avLst/>
                    </a:prstGeom>
                    <a:noFill/>
                    <a:ln>
                      <a:noFill/>
                    </a:ln>
                  </pic:spPr>
                </pic:pic>
              </a:graphicData>
            </a:graphic>
          </wp:anchor>
        </w:drawing>
      </w:r>
      <w:r>
        <w:rPr>
          <w:rFonts w:ascii="Times New Roman" w:hAnsi="Times New Roman" w:cs="Times New Roman"/>
          <w:b/>
          <w:noProof/>
          <w:sz w:val="28"/>
          <w:lang w:eastAsia="ru-RU"/>
        </w:rPr>
        <w:pict>
          <v:shape id="Надпись 6" o:spid="_x0000_s1030" type="#_x0000_t202" style="position:absolute;left:0;text-align:left;margin-left:128.55pt;margin-top:1.05pt;width:398.25pt;height:303pt;z-index:25168947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" fillcolor="white [3201]" stroked="f" strokeweight=".5pt">
            <v:textbox>
              <w:txbxContent>
                <w:p w:rsidR="005135AF" w:rsidRPr="00F6528A" w:rsidRDefault="005135AF" w:rsidP="00D52305">
                  <w:pPr>
                    <w:pStyle w:val="a4"/>
                    <w:spacing w:before="0" w:beforeAutospacing="0" w:after="0" w:afterAutospacing="0" w:line="252" w:lineRule="auto"/>
                    <w:ind w:firstLine="426"/>
                    <w:jc w:val="both"/>
                    <w:rPr>
                      <w:color w:val="000000"/>
                      <w:sz w:val="25"/>
                      <w:szCs w:val="25"/>
                    </w:rPr>
                  </w:pPr>
                  <w:r w:rsidRPr="00F6528A">
                    <w:rPr>
                      <w:color w:val="000000"/>
                      <w:sz w:val="25"/>
                      <w:szCs w:val="25"/>
                    </w:rPr>
                    <w:t>Уважаемые родители! Напоминаем вам о возможности получения Сертификата дополнительного образования для детей 5-18 лет.</w:t>
                  </w:r>
                </w:p>
                <w:p w:rsidR="005135AF" w:rsidRPr="00F6528A" w:rsidRDefault="005135AF" w:rsidP="00D52305">
                  <w:pPr>
                    <w:pStyle w:val="a4"/>
                    <w:spacing w:before="0" w:beforeAutospacing="0" w:after="0" w:afterAutospacing="0" w:line="252" w:lineRule="auto"/>
                    <w:ind w:firstLine="426"/>
                    <w:jc w:val="both"/>
                    <w:rPr>
                      <w:color w:val="000000"/>
                      <w:sz w:val="25"/>
                      <w:szCs w:val="25"/>
                    </w:rPr>
                  </w:pPr>
                  <w:r w:rsidRPr="00F6528A">
                    <w:rPr>
                      <w:color w:val="000000"/>
                      <w:sz w:val="25"/>
                      <w:szCs w:val="25"/>
                    </w:rPr>
                    <w:t xml:space="preserve">Сертификат представляет собой именной документ (идентификационный номер), предоставляемый ребенку, и устанавливающий право родителей (законных представителей) ребенка на оплату услуг дополнительного образования в порядке и на условиях, установленных определенными правилами. </w:t>
                  </w:r>
                  <w:r w:rsidRPr="00F6528A">
                    <w:rPr>
                      <w:sz w:val="25"/>
                      <w:szCs w:val="25"/>
                    </w:rPr>
                    <w:t xml:space="preserve">Напомним, что сертификат на дополнительное образование предоставляется однократно и действует до достижения ребенком 18 лет. </w:t>
                  </w:r>
                  <w:r w:rsidRPr="00F6528A">
                    <w:rPr>
                      <w:color w:val="000000"/>
                      <w:sz w:val="25"/>
                      <w:szCs w:val="25"/>
                    </w:rPr>
                    <w:t>Дети с 14 лет могут получать сертификат самостоятельно.</w:t>
                  </w:r>
                </w:p>
                <w:p w:rsidR="005135AF" w:rsidRPr="00F6528A" w:rsidRDefault="005135AF" w:rsidP="00D52305">
                  <w:pPr>
                    <w:pStyle w:val="a4"/>
                    <w:spacing w:before="0" w:beforeAutospacing="0" w:after="0" w:afterAutospacing="0" w:line="252" w:lineRule="auto"/>
                    <w:rPr>
                      <w:color w:val="000000"/>
                      <w:sz w:val="25"/>
                      <w:szCs w:val="25"/>
                    </w:rPr>
                  </w:pPr>
                  <w:r w:rsidRPr="00F6528A">
                    <w:rPr>
                      <w:color w:val="000000"/>
                      <w:sz w:val="25"/>
                      <w:szCs w:val="25"/>
                    </w:rPr>
                    <w:t>Документы для получения сертификата:</w:t>
                  </w:r>
                </w:p>
                <w:p w:rsidR="005135AF" w:rsidRPr="00F6528A" w:rsidRDefault="005135AF" w:rsidP="00D52305">
                  <w:pPr>
                    <w:pStyle w:val="a4"/>
                    <w:numPr>
                      <w:ilvl w:val="0"/>
                      <w:numId w:val="1"/>
                    </w:numPr>
                    <w:tabs>
                      <w:tab w:val="left" w:pos="993"/>
                    </w:tabs>
                    <w:spacing w:before="0" w:beforeAutospacing="0" w:after="0" w:afterAutospacing="0" w:line="252" w:lineRule="auto"/>
                    <w:ind w:left="714" w:firstLine="0"/>
                    <w:rPr>
                      <w:color w:val="000000"/>
                      <w:sz w:val="25"/>
                      <w:szCs w:val="25"/>
                    </w:rPr>
                  </w:pPr>
                  <w:r w:rsidRPr="00F6528A">
                    <w:rPr>
                      <w:color w:val="000000"/>
                      <w:sz w:val="25"/>
                      <w:szCs w:val="25"/>
                    </w:rPr>
                    <w:t>документ, удостоверяющий Вашу личность;</w:t>
                  </w:r>
                </w:p>
                <w:p w:rsidR="005135AF" w:rsidRPr="00F6528A" w:rsidRDefault="005135AF" w:rsidP="00D52305">
                  <w:pPr>
                    <w:pStyle w:val="a4"/>
                    <w:numPr>
                      <w:ilvl w:val="0"/>
                      <w:numId w:val="1"/>
                    </w:numPr>
                    <w:tabs>
                      <w:tab w:val="left" w:pos="993"/>
                    </w:tabs>
                    <w:spacing w:before="0" w:beforeAutospacing="0" w:after="0" w:afterAutospacing="0" w:line="252" w:lineRule="auto"/>
                    <w:ind w:left="714" w:firstLine="0"/>
                    <w:rPr>
                      <w:color w:val="000000"/>
                      <w:sz w:val="25"/>
                      <w:szCs w:val="25"/>
                    </w:rPr>
                  </w:pPr>
                  <w:r w:rsidRPr="00F6528A">
                    <w:rPr>
                      <w:color w:val="000000"/>
                      <w:sz w:val="25"/>
                      <w:szCs w:val="25"/>
                    </w:rPr>
                    <w:t>документ, удостоверяющий личность ребенка;</w:t>
                  </w:r>
                </w:p>
                <w:p w:rsidR="00F6528A" w:rsidRDefault="005135AF" w:rsidP="00D52305">
                  <w:pPr>
                    <w:pStyle w:val="a4"/>
                    <w:numPr>
                      <w:ilvl w:val="0"/>
                      <w:numId w:val="1"/>
                    </w:numPr>
                    <w:tabs>
                      <w:tab w:val="left" w:pos="993"/>
                    </w:tabs>
                    <w:spacing w:before="0" w:beforeAutospacing="0" w:after="0" w:afterAutospacing="0" w:line="252" w:lineRule="auto"/>
                    <w:ind w:left="714" w:firstLine="0"/>
                    <w:rPr>
                      <w:color w:val="000000"/>
                      <w:sz w:val="25"/>
                      <w:szCs w:val="25"/>
                    </w:rPr>
                  </w:pPr>
                  <w:r w:rsidRPr="00F6528A">
                    <w:rPr>
                      <w:color w:val="000000"/>
                      <w:sz w:val="25"/>
                      <w:szCs w:val="25"/>
                    </w:rPr>
                    <w:t xml:space="preserve">документ, содержащий сведения о регистрации </w:t>
                  </w:r>
                </w:p>
                <w:p w:rsidR="005135AF" w:rsidRPr="00F6528A" w:rsidRDefault="005135AF" w:rsidP="00D52305">
                  <w:pPr>
                    <w:pStyle w:val="a4"/>
                    <w:tabs>
                      <w:tab w:val="left" w:pos="993"/>
                    </w:tabs>
                    <w:spacing w:before="0" w:beforeAutospacing="0" w:after="0" w:afterAutospacing="0" w:line="252" w:lineRule="auto"/>
                    <w:ind w:left="714"/>
                    <w:rPr>
                      <w:color w:val="000000"/>
                      <w:sz w:val="25"/>
                      <w:szCs w:val="25"/>
                    </w:rPr>
                  </w:pPr>
                  <w:r w:rsidRPr="00F6528A">
                    <w:rPr>
                      <w:color w:val="000000"/>
                      <w:sz w:val="25"/>
                      <w:szCs w:val="25"/>
                    </w:rPr>
                    <w:t>ребенка по месту жительства;</w:t>
                  </w:r>
                </w:p>
                <w:p w:rsidR="005135AF" w:rsidRPr="00F6528A" w:rsidRDefault="005135AF" w:rsidP="00D52305">
                  <w:pPr>
                    <w:pStyle w:val="a4"/>
                    <w:numPr>
                      <w:ilvl w:val="0"/>
                      <w:numId w:val="1"/>
                    </w:numPr>
                    <w:tabs>
                      <w:tab w:val="left" w:pos="993"/>
                    </w:tabs>
                    <w:spacing w:before="0" w:beforeAutospacing="0" w:after="0" w:afterAutospacing="0" w:line="252" w:lineRule="auto"/>
                    <w:ind w:left="714" w:firstLine="0"/>
                    <w:rPr>
                      <w:color w:val="000000"/>
                      <w:sz w:val="25"/>
                      <w:szCs w:val="25"/>
                    </w:rPr>
                  </w:pPr>
                  <w:r w:rsidRPr="00F6528A">
                    <w:rPr>
                      <w:color w:val="000000"/>
                      <w:sz w:val="25"/>
                      <w:szCs w:val="25"/>
                    </w:rPr>
                    <w:t>СНИЛС ребенка (при наличии).</w:t>
                  </w:r>
                </w:p>
                <w:p w:rsidR="005135AF" w:rsidRPr="00F6528A" w:rsidRDefault="001C7534" w:rsidP="00D52305">
                  <w:pPr>
                    <w:spacing w:after="0" w:line="252" w:lineRule="auto"/>
                    <w:jc w:val="both"/>
                    <w:rPr>
                      <w:rFonts w:ascii="Times New Roman" w:hAnsi="Times New Roman" w:cs="Times New Roman"/>
                      <w:i/>
                      <w:sz w:val="25"/>
                      <w:szCs w:val="25"/>
                    </w:rPr>
                  </w:pPr>
                  <w:r w:rsidRPr="00F6528A">
                    <w:rPr>
                      <w:rFonts w:ascii="Times New Roman" w:hAnsi="Times New Roman" w:cs="Times New Roman"/>
                      <w:i/>
                      <w:sz w:val="25"/>
                      <w:szCs w:val="25"/>
                    </w:rPr>
                    <w:t xml:space="preserve">Подробнее о получении Сертификата дополнительного образования – на сайте Центра дополнительного образования </w:t>
                  </w:r>
                  <w:r w:rsidR="008E4192" w:rsidRPr="008E4192">
                    <w:fldChar w:fldCharType="begin"/>
                  </w:r>
                  <w:r w:rsidR="001E46C0">
                    <w:instrText xml:space="preserve"> HYPERLINK</w:instrText>
                  </w:r>
                  <w:bookmarkStart w:id="0" w:name="_GoBack"/>
                  <w:r w:rsidR="001E46C0">
                    <w:instrText xml:space="preserve"> "https://www.cdo-balakovo.ru/" </w:instrText>
                  </w:r>
                  <w:r w:rsidR="008E4192" w:rsidRPr="008E4192">
                    <w:fldChar w:fldCharType="separate"/>
                  </w:r>
                  <w:r w:rsidRPr="00F6528A">
                    <w:rPr>
                      <w:rStyle w:val="a5"/>
                      <w:rFonts w:ascii="Times New Roman" w:hAnsi="Times New Roman" w:cs="Times New Roman"/>
                      <w:i/>
                      <w:sz w:val="25"/>
                      <w:szCs w:val="25"/>
                      <w:lang w:val="en-US"/>
                    </w:rPr>
                    <w:t>https</w:t>
                  </w:r>
                  <w:r w:rsidRPr="00F6528A">
                    <w:rPr>
                      <w:rStyle w:val="a5"/>
                      <w:rFonts w:ascii="Times New Roman" w:hAnsi="Times New Roman" w:cs="Times New Roman"/>
                      <w:i/>
                      <w:sz w:val="25"/>
                      <w:szCs w:val="25"/>
                    </w:rPr>
                    <w:t>://</w:t>
                  </w:r>
                  <w:r w:rsidRPr="00F6528A">
                    <w:rPr>
                      <w:rStyle w:val="a5"/>
                      <w:rFonts w:ascii="Times New Roman" w:hAnsi="Times New Roman" w:cs="Times New Roman"/>
                      <w:i/>
                      <w:sz w:val="25"/>
                      <w:szCs w:val="25"/>
                      <w:lang w:val="en-US"/>
                    </w:rPr>
                    <w:t>www</w:t>
                  </w:r>
                  <w:r w:rsidRPr="00F6528A">
                    <w:rPr>
                      <w:rStyle w:val="a5"/>
                      <w:rFonts w:ascii="Times New Roman" w:hAnsi="Times New Roman" w:cs="Times New Roman"/>
                      <w:i/>
                      <w:sz w:val="25"/>
                      <w:szCs w:val="25"/>
                    </w:rPr>
                    <w:t>.</w:t>
                  </w:r>
                  <w:proofErr w:type="spellStart"/>
                  <w:r w:rsidRPr="00F6528A">
                    <w:rPr>
                      <w:rStyle w:val="a5"/>
                      <w:rFonts w:ascii="Times New Roman" w:hAnsi="Times New Roman" w:cs="Times New Roman"/>
                      <w:i/>
                      <w:sz w:val="25"/>
                      <w:szCs w:val="25"/>
                      <w:lang w:val="en-US"/>
                    </w:rPr>
                    <w:t>cdo</w:t>
                  </w:r>
                  <w:proofErr w:type="spellEnd"/>
                  <w:r w:rsidRPr="00F6528A">
                    <w:rPr>
                      <w:rStyle w:val="a5"/>
                      <w:rFonts w:ascii="Times New Roman" w:hAnsi="Times New Roman" w:cs="Times New Roman"/>
                      <w:i/>
                      <w:sz w:val="25"/>
                      <w:szCs w:val="25"/>
                    </w:rPr>
                    <w:t>-</w:t>
                  </w:r>
                  <w:proofErr w:type="spellStart"/>
                  <w:r w:rsidRPr="00F6528A">
                    <w:rPr>
                      <w:rStyle w:val="a5"/>
                      <w:rFonts w:ascii="Times New Roman" w:hAnsi="Times New Roman" w:cs="Times New Roman"/>
                      <w:i/>
                      <w:sz w:val="25"/>
                      <w:szCs w:val="25"/>
                      <w:lang w:val="en-US"/>
                    </w:rPr>
                    <w:t>balakovo</w:t>
                  </w:r>
                  <w:proofErr w:type="spellEnd"/>
                  <w:r w:rsidRPr="00F6528A">
                    <w:rPr>
                      <w:rStyle w:val="a5"/>
                      <w:rFonts w:ascii="Times New Roman" w:hAnsi="Times New Roman" w:cs="Times New Roman"/>
                      <w:i/>
                      <w:sz w:val="25"/>
                      <w:szCs w:val="25"/>
                    </w:rPr>
                    <w:t>.</w:t>
                  </w:r>
                  <w:proofErr w:type="spellStart"/>
                  <w:r w:rsidRPr="00F6528A">
                    <w:rPr>
                      <w:rStyle w:val="a5"/>
                      <w:rFonts w:ascii="Times New Roman" w:hAnsi="Times New Roman" w:cs="Times New Roman"/>
                      <w:i/>
                      <w:sz w:val="25"/>
                      <w:szCs w:val="25"/>
                      <w:lang w:val="en-US"/>
                    </w:rPr>
                    <w:t>ru</w:t>
                  </w:r>
                  <w:proofErr w:type="spellEnd"/>
                  <w:r w:rsidRPr="00F6528A">
                    <w:rPr>
                      <w:rStyle w:val="a5"/>
                      <w:rFonts w:ascii="Times New Roman" w:hAnsi="Times New Roman" w:cs="Times New Roman"/>
                      <w:i/>
                      <w:sz w:val="25"/>
                      <w:szCs w:val="25"/>
                    </w:rPr>
                    <w:t>/</w:t>
                  </w:r>
                  <w:r w:rsidR="008E4192">
                    <w:rPr>
                      <w:rStyle w:val="a5"/>
                      <w:rFonts w:ascii="Times New Roman" w:hAnsi="Times New Roman" w:cs="Times New Roman"/>
                      <w:i/>
                      <w:sz w:val="25"/>
                      <w:szCs w:val="25"/>
                    </w:rPr>
                    <w:fldChar w:fldCharType="end"/>
                  </w:r>
                  <w:r w:rsidRPr="00F6528A">
                    <w:rPr>
                      <w:rFonts w:ascii="Times New Roman" w:hAnsi="Times New Roman" w:cs="Times New Roman"/>
                      <w:i/>
                      <w:sz w:val="25"/>
                      <w:szCs w:val="25"/>
                    </w:rPr>
                    <w:t xml:space="preserve"> в разделе МОЦ (Сертификат ПФДО)</w:t>
                  </w:r>
                  <w:bookmarkEnd w:id="0"/>
                </w:p>
              </w:txbxContent>
            </v:textbox>
            <w10:wrap anchorx="margin"/>
          </v:shape>
        </w:pict>
      </w:r>
    </w:p>
    <w:sectPr w:rsidR="00225E2D" w:rsidRPr="00B9523F" w:rsidSect="00B9523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80F"/>
    <w:multiLevelType w:val="hybridMultilevel"/>
    <w:tmpl w:val="28861B92"/>
    <w:lvl w:ilvl="0" w:tplc="0D38676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23F"/>
    <w:rsid w:val="00032C5A"/>
    <w:rsid w:val="00091181"/>
    <w:rsid w:val="001C7534"/>
    <w:rsid w:val="001E46C0"/>
    <w:rsid w:val="00207C5E"/>
    <w:rsid w:val="00225E2D"/>
    <w:rsid w:val="00275918"/>
    <w:rsid w:val="00395BB0"/>
    <w:rsid w:val="003C771F"/>
    <w:rsid w:val="005135AF"/>
    <w:rsid w:val="005A73A6"/>
    <w:rsid w:val="00617F07"/>
    <w:rsid w:val="00724015"/>
    <w:rsid w:val="00732E08"/>
    <w:rsid w:val="00762600"/>
    <w:rsid w:val="007E35C2"/>
    <w:rsid w:val="008A269F"/>
    <w:rsid w:val="008A6510"/>
    <w:rsid w:val="008E4192"/>
    <w:rsid w:val="00AB3707"/>
    <w:rsid w:val="00B9523F"/>
    <w:rsid w:val="00C33ACC"/>
    <w:rsid w:val="00D4744E"/>
    <w:rsid w:val="00D52305"/>
    <w:rsid w:val="00E8279A"/>
    <w:rsid w:val="00F441E3"/>
    <w:rsid w:val="00F6528A"/>
    <w:rsid w:val="00F72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1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135AF"/>
    <w:rPr>
      <w:i/>
      <w:iCs/>
    </w:rPr>
  </w:style>
  <w:style w:type="paragraph" w:styleId="a4">
    <w:name w:val="Normal (Web)"/>
    <w:basedOn w:val="a"/>
    <w:uiPriority w:val="99"/>
    <w:semiHidden/>
    <w:unhideWhenUsed/>
    <w:rsid w:val="005135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C753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atov.pfdo.ru/" TargetMode="External"/><Relationship Id="rId11" Type="http://schemas.openxmlformats.org/officeDocument/2006/relationships/theme" Target="theme/theme1.xml"/><Relationship Id="rId5" Type="http://schemas.openxmlformats.org/officeDocument/2006/relationships/hyperlink" Target="https://saratov.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2</cp:revision>
  <cp:lastPrinted>2021-11-16T13:03:00Z</cp:lastPrinted>
  <dcterms:created xsi:type="dcterms:W3CDTF">2021-11-17T10:55:00Z</dcterms:created>
  <dcterms:modified xsi:type="dcterms:W3CDTF">2021-11-17T10:55:00Z</dcterms:modified>
</cp:coreProperties>
</file>